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101C" w:rsidRDefault="0095101C">
      <w:pPr>
        <w:pStyle w:val="a3"/>
        <w:rPr>
          <w:b/>
          <w:sz w:val="26"/>
        </w:rPr>
      </w:pPr>
    </w:p>
    <w:p w:rsidR="0095101C" w:rsidRDefault="008F692E" w:rsidP="008F692E">
      <w:pPr>
        <w:pStyle w:val="a3"/>
        <w:jc w:val="right"/>
        <w:rPr>
          <w:b/>
          <w:sz w:val="26"/>
        </w:rPr>
      </w:pPr>
      <w:r w:rsidRPr="005207F1">
        <w:t>Приложение 2.3</w:t>
      </w: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spacing w:before="8"/>
        <w:rPr>
          <w:b/>
          <w:sz w:val="30"/>
        </w:rPr>
      </w:pPr>
    </w:p>
    <w:p w:rsidR="008F692E" w:rsidRDefault="00D87165">
      <w:pPr>
        <w:pStyle w:val="1"/>
        <w:spacing w:before="1" w:line="259" w:lineRule="auto"/>
        <w:ind w:left="2577" w:right="2479"/>
        <w:jc w:val="center"/>
      </w:pPr>
      <w:r>
        <w:t>РАБОЧАЯ ПРОГРАММА УЧЕБНОГО ПРЕДМЕТА</w:t>
      </w:r>
    </w:p>
    <w:p w:rsidR="0095101C" w:rsidRDefault="008F692E">
      <w:pPr>
        <w:pStyle w:val="1"/>
        <w:spacing w:before="1" w:line="259" w:lineRule="auto"/>
        <w:ind w:left="2577" w:right="2479"/>
        <w:jc w:val="center"/>
      </w:pPr>
      <w:r>
        <w:t>ОД. 03</w:t>
      </w:r>
      <w:r w:rsidR="00D87165">
        <w:t>:</w:t>
      </w:r>
      <w:r w:rsidR="00D87165">
        <w:rPr>
          <w:spacing w:val="-2"/>
        </w:rPr>
        <w:t xml:space="preserve"> </w:t>
      </w:r>
      <w:r w:rsidR="00D87165">
        <w:t>ЛИТЕРАТУРА</w:t>
      </w: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spacing w:before="11"/>
        <w:rPr>
          <w:b/>
          <w:sz w:val="23"/>
        </w:rPr>
      </w:pPr>
    </w:p>
    <w:p w:rsidR="008F692E" w:rsidRDefault="00D87165" w:rsidP="00B94547">
      <w:pPr>
        <w:pStyle w:val="a3"/>
        <w:ind w:left="220" w:right="3624"/>
        <w:jc w:val="both"/>
      </w:pPr>
      <w:r>
        <w:t xml:space="preserve">Профессия: </w:t>
      </w:r>
      <w:bookmarkStart w:id="0" w:name="_Hlk143515507"/>
      <w:r w:rsidR="008F692E">
        <w:rPr>
          <w:b/>
        </w:rPr>
        <w:t>1</w:t>
      </w:r>
      <w:r w:rsidR="008C6024">
        <w:rPr>
          <w:b/>
        </w:rPr>
        <w:t>6199</w:t>
      </w:r>
      <w:r w:rsidR="008F692E">
        <w:rPr>
          <w:b/>
          <w:spacing w:val="-5"/>
        </w:rPr>
        <w:t xml:space="preserve"> </w:t>
      </w:r>
      <w:r w:rsidR="008F692E">
        <w:rPr>
          <w:b/>
          <w:u w:val="thick"/>
        </w:rPr>
        <w:t>Оператор</w:t>
      </w:r>
      <w:r w:rsidR="008F692E">
        <w:rPr>
          <w:b/>
          <w:spacing w:val="-5"/>
          <w:u w:val="thick"/>
        </w:rPr>
        <w:t xml:space="preserve"> </w:t>
      </w:r>
      <w:r w:rsidR="008F692E">
        <w:rPr>
          <w:b/>
          <w:u w:val="thick"/>
        </w:rPr>
        <w:t>электронно-вычислительных</w:t>
      </w:r>
      <w:r w:rsidR="008F692E">
        <w:rPr>
          <w:b/>
          <w:spacing w:val="-4"/>
          <w:u w:val="thick"/>
        </w:rPr>
        <w:t xml:space="preserve"> </w:t>
      </w:r>
      <w:proofErr w:type="gramStart"/>
      <w:r w:rsidR="008F692E">
        <w:rPr>
          <w:b/>
          <w:u w:val="thick"/>
        </w:rPr>
        <w:t>и</w:t>
      </w:r>
      <w:r w:rsidR="008F692E">
        <w:rPr>
          <w:b/>
          <w:spacing w:val="-5"/>
          <w:u w:val="thick"/>
        </w:rPr>
        <w:t xml:space="preserve"> </w:t>
      </w:r>
      <w:r w:rsidR="00B94547">
        <w:rPr>
          <w:b/>
          <w:spacing w:val="-5"/>
          <w:u w:val="thick"/>
        </w:rPr>
        <w:t xml:space="preserve"> в</w:t>
      </w:r>
      <w:r w:rsidR="008F692E">
        <w:rPr>
          <w:b/>
          <w:u w:val="thick"/>
        </w:rPr>
        <w:t>ычислительных</w:t>
      </w:r>
      <w:proofErr w:type="gramEnd"/>
      <w:r w:rsidR="008F692E">
        <w:rPr>
          <w:b/>
          <w:spacing w:val="-5"/>
          <w:u w:val="thick"/>
        </w:rPr>
        <w:t xml:space="preserve"> </w:t>
      </w:r>
      <w:r w:rsidR="008F692E">
        <w:rPr>
          <w:b/>
          <w:u w:val="thick"/>
        </w:rPr>
        <w:t>машин</w:t>
      </w:r>
      <w:bookmarkEnd w:id="0"/>
      <w:r w:rsidR="008F692E">
        <w:t xml:space="preserve"> </w:t>
      </w:r>
    </w:p>
    <w:p w:rsidR="0095101C" w:rsidRDefault="00D87165">
      <w:pPr>
        <w:pStyle w:val="a3"/>
        <w:ind w:left="220" w:right="3624"/>
      </w:pPr>
      <w:r>
        <w:t>Форма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 очная</w:t>
      </w:r>
    </w:p>
    <w:p w:rsidR="0095101C" w:rsidRDefault="00D87165">
      <w:pPr>
        <w:pStyle w:val="a3"/>
        <w:ind w:left="220" w:right="5649"/>
      </w:pPr>
      <w:r>
        <w:t>Нормативный срок обучения – 1 год 10 месяцев</w:t>
      </w:r>
      <w:r>
        <w:rPr>
          <w:spacing w:val="-57"/>
        </w:rPr>
        <w:t xml:space="preserve"> </w:t>
      </w:r>
    </w:p>
    <w:p w:rsidR="0095101C" w:rsidRDefault="0095101C">
      <w:pPr>
        <w:pStyle w:val="a3"/>
        <w:rPr>
          <w:sz w:val="26"/>
        </w:rPr>
      </w:pPr>
    </w:p>
    <w:p w:rsidR="0095101C" w:rsidRDefault="0095101C">
      <w:pPr>
        <w:pStyle w:val="a3"/>
        <w:rPr>
          <w:sz w:val="26"/>
        </w:rPr>
      </w:pPr>
      <w:bookmarkStart w:id="1" w:name="_GoBack"/>
      <w:bookmarkEnd w:id="1"/>
    </w:p>
    <w:p w:rsidR="0095101C" w:rsidRDefault="0095101C">
      <w:pPr>
        <w:pStyle w:val="a3"/>
        <w:rPr>
          <w:sz w:val="26"/>
        </w:rPr>
      </w:pPr>
    </w:p>
    <w:p w:rsidR="0095101C" w:rsidRDefault="0095101C">
      <w:pPr>
        <w:pStyle w:val="a3"/>
        <w:rPr>
          <w:sz w:val="26"/>
        </w:rPr>
      </w:pPr>
    </w:p>
    <w:p w:rsidR="0095101C" w:rsidRDefault="0095101C">
      <w:pPr>
        <w:pStyle w:val="a3"/>
        <w:rPr>
          <w:sz w:val="26"/>
        </w:rPr>
      </w:pPr>
    </w:p>
    <w:p w:rsidR="0095101C" w:rsidRDefault="0095101C">
      <w:pPr>
        <w:pStyle w:val="a3"/>
        <w:rPr>
          <w:sz w:val="26"/>
        </w:rPr>
      </w:pPr>
    </w:p>
    <w:p w:rsidR="0095101C" w:rsidRDefault="0095101C">
      <w:pPr>
        <w:pStyle w:val="a3"/>
        <w:rPr>
          <w:sz w:val="26"/>
        </w:rPr>
      </w:pPr>
    </w:p>
    <w:p w:rsidR="0095101C" w:rsidRDefault="0095101C">
      <w:pPr>
        <w:pStyle w:val="a3"/>
        <w:rPr>
          <w:sz w:val="26"/>
        </w:rPr>
      </w:pPr>
    </w:p>
    <w:p w:rsidR="0095101C" w:rsidRDefault="0095101C">
      <w:pPr>
        <w:pStyle w:val="a3"/>
        <w:rPr>
          <w:sz w:val="26"/>
        </w:rPr>
      </w:pPr>
    </w:p>
    <w:p w:rsidR="0095101C" w:rsidRDefault="0095101C">
      <w:pPr>
        <w:pStyle w:val="a3"/>
        <w:rPr>
          <w:sz w:val="26"/>
        </w:rPr>
      </w:pPr>
    </w:p>
    <w:p w:rsidR="0095101C" w:rsidRDefault="0095101C">
      <w:pPr>
        <w:pStyle w:val="a3"/>
        <w:rPr>
          <w:sz w:val="26"/>
        </w:rPr>
      </w:pPr>
    </w:p>
    <w:p w:rsidR="0095101C" w:rsidRDefault="0095101C">
      <w:pPr>
        <w:pStyle w:val="a3"/>
        <w:rPr>
          <w:sz w:val="26"/>
        </w:rPr>
      </w:pPr>
    </w:p>
    <w:p w:rsidR="0095101C" w:rsidRDefault="0095101C">
      <w:pPr>
        <w:pStyle w:val="a3"/>
        <w:rPr>
          <w:sz w:val="26"/>
        </w:rPr>
      </w:pPr>
    </w:p>
    <w:p w:rsidR="0095101C" w:rsidRDefault="0095101C">
      <w:pPr>
        <w:pStyle w:val="a3"/>
        <w:rPr>
          <w:sz w:val="26"/>
        </w:rPr>
      </w:pPr>
    </w:p>
    <w:p w:rsidR="0095101C" w:rsidRDefault="0095101C">
      <w:pPr>
        <w:pStyle w:val="a3"/>
        <w:rPr>
          <w:sz w:val="26"/>
        </w:rPr>
      </w:pPr>
    </w:p>
    <w:p w:rsidR="0095101C" w:rsidRDefault="0095101C">
      <w:pPr>
        <w:pStyle w:val="a3"/>
        <w:rPr>
          <w:sz w:val="26"/>
        </w:rPr>
      </w:pPr>
    </w:p>
    <w:p w:rsidR="0095101C" w:rsidRDefault="0095101C">
      <w:pPr>
        <w:pStyle w:val="a3"/>
        <w:rPr>
          <w:sz w:val="26"/>
        </w:rPr>
      </w:pPr>
    </w:p>
    <w:p w:rsidR="0095101C" w:rsidRDefault="0095101C">
      <w:pPr>
        <w:pStyle w:val="a3"/>
        <w:spacing w:before="1"/>
        <w:rPr>
          <w:sz w:val="32"/>
        </w:rPr>
      </w:pPr>
    </w:p>
    <w:p w:rsidR="00C2373D" w:rsidRDefault="00C2373D">
      <w:pPr>
        <w:pStyle w:val="a3"/>
        <w:spacing w:before="1"/>
        <w:rPr>
          <w:sz w:val="32"/>
        </w:rPr>
      </w:pPr>
    </w:p>
    <w:p w:rsidR="00C2373D" w:rsidRDefault="00C2373D">
      <w:pPr>
        <w:pStyle w:val="a3"/>
        <w:spacing w:before="1"/>
        <w:rPr>
          <w:sz w:val="32"/>
        </w:rPr>
      </w:pPr>
    </w:p>
    <w:p w:rsidR="0095101C" w:rsidRDefault="00D87165">
      <w:pPr>
        <w:pStyle w:val="a3"/>
        <w:ind w:left="1253" w:right="1155"/>
        <w:jc w:val="center"/>
      </w:pPr>
      <w:r>
        <w:t>г.</w:t>
      </w:r>
      <w:r w:rsidR="00C2373D">
        <w:t xml:space="preserve"> </w:t>
      </w:r>
      <w:r w:rsidR="008F692E">
        <w:t>Омск</w:t>
      </w:r>
      <w:r>
        <w:t>,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г.</w:t>
      </w:r>
    </w:p>
    <w:p w:rsidR="0095101C" w:rsidRDefault="0095101C">
      <w:pPr>
        <w:jc w:val="center"/>
        <w:sectPr w:rsidR="0095101C">
          <w:type w:val="continuous"/>
          <w:pgSz w:w="11910" w:h="16840"/>
          <w:pgMar w:top="640" w:right="6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9"/>
      </w:tblGrid>
      <w:tr w:rsidR="008F692E" w:rsidTr="008F692E">
        <w:trPr>
          <w:trHeight w:val="2488"/>
        </w:trPr>
        <w:tc>
          <w:tcPr>
            <w:tcW w:w="9619" w:type="dxa"/>
          </w:tcPr>
          <w:p w:rsidR="008F692E" w:rsidRDefault="00925925" w:rsidP="008F692E">
            <w:pPr>
              <w:pStyle w:val="TableParagraph"/>
              <w:spacing w:line="257" w:lineRule="exac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СПО.</w:t>
            </w:r>
          </w:p>
        </w:tc>
      </w:tr>
    </w:tbl>
    <w:p w:rsidR="0095101C" w:rsidRDefault="0095101C">
      <w:pPr>
        <w:rPr>
          <w:sz w:val="2"/>
          <w:szCs w:val="2"/>
        </w:rPr>
      </w:pPr>
    </w:p>
    <w:p w:rsidR="0095101C" w:rsidRDefault="0095101C">
      <w:pPr>
        <w:rPr>
          <w:sz w:val="2"/>
          <w:szCs w:val="2"/>
        </w:rPr>
        <w:sectPr w:rsidR="0095101C">
          <w:footerReference w:type="default" r:id="rId8"/>
          <w:pgSz w:w="11910" w:h="16840"/>
          <w:pgMar w:top="720" w:right="600" w:bottom="620" w:left="500" w:header="0" w:footer="438" w:gutter="0"/>
          <w:pgNumType w:start="2"/>
          <w:cols w:space="720"/>
        </w:sectPr>
      </w:pPr>
    </w:p>
    <w:p w:rsidR="0095101C" w:rsidRDefault="00D87165">
      <w:pPr>
        <w:pStyle w:val="1"/>
        <w:spacing w:before="60"/>
        <w:ind w:right="1154"/>
        <w:jc w:val="center"/>
      </w:pPr>
      <w:r>
        <w:lastRenderedPageBreak/>
        <w:t>СОДЕРЖАНИЕ</w:t>
      </w:r>
    </w:p>
    <w:p w:rsidR="0095101C" w:rsidRDefault="0095101C">
      <w:pPr>
        <w:pStyle w:val="a3"/>
        <w:spacing w:before="9" w:after="1"/>
        <w:rPr>
          <w:b/>
          <w:sz w:val="22"/>
        </w:rPr>
      </w:pPr>
    </w:p>
    <w:tbl>
      <w:tblPr>
        <w:tblStyle w:val="TableNormal"/>
        <w:tblW w:w="0" w:type="auto"/>
        <w:tblInd w:w="495" w:type="dxa"/>
        <w:tblLayout w:type="fixed"/>
        <w:tblLook w:val="01E0" w:firstRow="1" w:lastRow="1" w:firstColumn="1" w:lastColumn="1" w:noHBand="0" w:noVBand="0"/>
      </w:tblPr>
      <w:tblGrid>
        <w:gridCol w:w="526"/>
        <w:gridCol w:w="8666"/>
      </w:tblGrid>
      <w:tr w:rsidR="0095101C">
        <w:trPr>
          <w:trHeight w:val="583"/>
        </w:trPr>
        <w:tc>
          <w:tcPr>
            <w:tcW w:w="526" w:type="dxa"/>
          </w:tcPr>
          <w:p w:rsidR="0095101C" w:rsidRDefault="00D87165">
            <w:pPr>
              <w:pStyle w:val="TableParagraph"/>
              <w:spacing w:before="129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66" w:type="dxa"/>
          </w:tcPr>
          <w:p w:rsidR="0095101C" w:rsidRDefault="00D87165">
            <w:pPr>
              <w:pStyle w:val="TableParagraph"/>
              <w:ind w:left="206" w:right="209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95101C">
        <w:trPr>
          <w:trHeight w:val="585"/>
        </w:trPr>
        <w:tc>
          <w:tcPr>
            <w:tcW w:w="526" w:type="dxa"/>
          </w:tcPr>
          <w:p w:rsidR="0095101C" w:rsidRDefault="00D87165">
            <w:pPr>
              <w:pStyle w:val="TableParagraph"/>
              <w:spacing w:before="167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66" w:type="dxa"/>
          </w:tcPr>
          <w:p w:rsidR="0095101C" w:rsidRDefault="00D87165">
            <w:pPr>
              <w:pStyle w:val="TableParagraph"/>
              <w:spacing w:before="17" w:line="274" w:lineRule="exact"/>
              <w:ind w:left="206" w:right="1359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И СОДЕРЖАНИЕ ОБЩЕОБРАЗОВАТЕЛЬНОГО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95101C">
        <w:trPr>
          <w:trHeight w:val="551"/>
        </w:trPr>
        <w:tc>
          <w:tcPr>
            <w:tcW w:w="526" w:type="dxa"/>
          </w:tcPr>
          <w:p w:rsidR="0095101C" w:rsidRDefault="00D87165">
            <w:pPr>
              <w:pStyle w:val="TableParagraph"/>
              <w:spacing w:before="134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66" w:type="dxa"/>
          </w:tcPr>
          <w:p w:rsidR="0095101C" w:rsidRDefault="00D87165">
            <w:pPr>
              <w:pStyle w:val="TableParagraph"/>
              <w:spacing w:line="271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ОБЩЕОБРАЗОВАТЕЛЬНОГО</w:t>
            </w:r>
          </w:p>
          <w:p w:rsidR="0095101C" w:rsidRDefault="00D87165">
            <w:pPr>
              <w:pStyle w:val="TableParagraph"/>
              <w:spacing w:line="261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ПРЕДМЕТА</w:t>
            </w:r>
          </w:p>
        </w:tc>
      </w:tr>
      <w:tr w:rsidR="0095101C">
        <w:trPr>
          <w:trHeight w:val="546"/>
        </w:trPr>
        <w:tc>
          <w:tcPr>
            <w:tcW w:w="526" w:type="dxa"/>
          </w:tcPr>
          <w:p w:rsidR="0095101C" w:rsidRDefault="00D87165">
            <w:pPr>
              <w:pStyle w:val="TableParagraph"/>
              <w:spacing w:before="134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66" w:type="dxa"/>
          </w:tcPr>
          <w:p w:rsidR="0095101C" w:rsidRDefault="00D87165">
            <w:pPr>
              <w:pStyle w:val="TableParagraph"/>
              <w:spacing w:line="271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</w:p>
          <w:p w:rsidR="0095101C" w:rsidRDefault="00D87165">
            <w:pPr>
              <w:pStyle w:val="TableParagraph"/>
              <w:spacing w:line="256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ОБЩЕОБРАЗОВАТЕЛЬНОГО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</w:tbl>
    <w:p w:rsidR="0095101C" w:rsidRDefault="0095101C">
      <w:pPr>
        <w:spacing w:line="256" w:lineRule="exact"/>
        <w:rPr>
          <w:sz w:val="24"/>
        </w:rPr>
        <w:sectPr w:rsidR="0095101C">
          <w:pgSz w:w="11910" w:h="16840"/>
          <w:pgMar w:top="640" w:right="600" w:bottom="620" w:left="500" w:header="0" w:footer="438" w:gutter="0"/>
          <w:cols w:space="720"/>
        </w:sectPr>
      </w:pPr>
    </w:p>
    <w:p w:rsidR="0095101C" w:rsidRDefault="00D87165">
      <w:pPr>
        <w:pStyle w:val="a4"/>
        <w:numPr>
          <w:ilvl w:val="0"/>
          <w:numId w:val="24"/>
        </w:numPr>
        <w:tabs>
          <w:tab w:val="left" w:pos="979"/>
        </w:tabs>
        <w:spacing w:before="60"/>
        <w:ind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</w:p>
    <w:p w:rsidR="0095101C" w:rsidRDefault="00D87165">
      <w:pPr>
        <w:pStyle w:val="1"/>
        <w:ind w:left="4689"/>
      </w:pPr>
      <w:r>
        <w:t>«Литература»</w:t>
      </w:r>
    </w:p>
    <w:p w:rsidR="0095101C" w:rsidRDefault="0095101C">
      <w:pPr>
        <w:pStyle w:val="a3"/>
        <w:spacing w:before="7"/>
        <w:rPr>
          <w:b/>
          <w:sz w:val="27"/>
        </w:rPr>
      </w:pPr>
    </w:p>
    <w:p w:rsidR="0095101C" w:rsidRDefault="00D87165">
      <w:pPr>
        <w:pStyle w:val="a4"/>
        <w:numPr>
          <w:ilvl w:val="1"/>
          <w:numId w:val="24"/>
        </w:numPr>
        <w:tabs>
          <w:tab w:val="left" w:pos="1498"/>
        </w:tabs>
        <w:ind w:left="1497" w:hanging="570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8F692E" w:rsidRDefault="00D87165" w:rsidP="008F692E">
      <w:pPr>
        <w:pStyle w:val="a3"/>
        <w:spacing w:before="41" w:line="276" w:lineRule="auto"/>
        <w:ind w:left="220" w:right="120" w:firstLine="708"/>
        <w:jc w:val="both"/>
      </w:pPr>
      <w:r>
        <w:t>Общеобразовательный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профессии:</w:t>
      </w:r>
      <w:r>
        <w:rPr>
          <w:spacing w:val="-1"/>
        </w:rPr>
        <w:t xml:space="preserve"> </w:t>
      </w:r>
      <w:r w:rsidR="008F692E">
        <w:rPr>
          <w:b/>
        </w:rPr>
        <w:t>1</w:t>
      </w:r>
      <w:r w:rsidR="008C6024">
        <w:rPr>
          <w:b/>
        </w:rPr>
        <w:t>6199</w:t>
      </w:r>
      <w:r w:rsidR="008F692E">
        <w:rPr>
          <w:b/>
          <w:spacing w:val="-5"/>
        </w:rPr>
        <w:t xml:space="preserve"> </w:t>
      </w:r>
      <w:r w:rsidR="008F692E">
        <w:rPr>
          <w:b/>
          <w:u w:val="thick"/>
        </w:rPr>
        <w:t>Оператор</w:t>
      </w:r>
      <w:r w:rsidR="008F692E">
        <w:rPr>
          <w:b/>
          <w:spacing w:val="-5"/>
          <w:u w:val="thick"/>
        </w:rPr>
        <w:t xml:space="preserve"> </w:t>
      </w:r>
      <w:r w:rsidR="008F692E">
        <w:rPr>
          <w:b/>
          <w:u w:val="thick"/>
        </w:rPr>
        <w:t>электронно-вычислительных</w:t>
      </w:r>
      <w:r w:rsidR="008F692E">
        <w:rPr>
          <w:b/>
          <w:spacing w:val="-4"/>
          <w:u w:val="thick"/>
        </w:rPr>
        <w:t xml:space="preserve"> </w:t>
      </w:r>
      <w:r w:rsidR="008F692E">
        <w:rPr>
          <w:b/>
          <w:u w:val="thick"/>
        </w:rPr>
        <w:t>и</w:t>
      </w:r>
      <w:r w:rsidR="008F692E">
        <w:rPr>
          <w:b/>
          <w:spacing w:val="-5"/>
          <w:u w:val="thick"/>
        </w:rPr>
        <w:t xml:space="preserve"> </w:t>
      </w:r>
      <w:r w:rsidR="008F692E">
        <w:rPr>
          <w:b/>
          <w:u w:val="thick"/>
        </w:rPr>
        <w:t>вычислительных</w:t>
      </w:r>
      <w:r w:rsidR="008F692E">
        <w:rPr>
          <w:b/>
          <w:spacing w:val="-5"/>
          <w:u w:val="thick"/>
        </w:rPr>
        <w:t xml:space="preserve"> </w:t>
      </w:r>
      <w:r w:rsidR="008F692E">
        <w:rPr>
          <w:b/>
          <w:u w:val="thick"/>
        </w:rPr>
        <w:t>машин</w:t>
      </w:r>
      <w:r w:rsidR="008F692E">
        <w:t xml:space="preserve"> </w:t>
      </w:r>
    </w:p>
    <w:p w:rsidR="0095101C" w:rsidRDefault="00D87165" w:rsidP="008F692E">
      <w:pPr>
        <w:pStyle w:val="a3"/>
        <w:spacing w:before="41" w:line="276" w:lineRule="auto"/>
        <w:ind w:left="220" w:right="120" w:firstLine="708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учебного</w:t>
      </w:r>
      <w:r>
        <w:rPr>
          <w:spacing w:val="-2"/>
        </w:rPr>
        <w:t xml:space="preserve"> </w:t>
      </w:r>
      <w:r>
        <w:t>предмета:</w:t>
      </w:r>
    </w:p>
    <w:p w:rsidR="0095101C" w:rsidRDefault="0095101C">
      <w:pPr>
        <w:pStyle w:val="a3"/>
        <w:rPr>
          <w:b/>
          <w:sz w:val="31"/>
        </w:rPr>
      </w:pPr>
    </w:p>
    <w:p w:rsidR="0095101C" w:rsidRDefault="00D87165">
      <w:pPr>
        <w:pStyle w:val="a4"/>
        <w:numPr>
          <w:ilvl w:val="2"/>
          <w:numId w:val="23"/>
        </w:numPr>
        <w:tabs>
          <w:tab w:val="left" w:pos="820"/>
        </w:tabs>
        <w:spacing w:before="1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</w:p>
    <w:p w:rsidR="0095101C" w:rsidRDefault="0095101C">
      <w:pPr>
        <w:pStyle w:val="a3"/>
        <w:spacing w:before="8"/>
        <w:rPr>
          <w:b/>
          <w:sz w:val="27"/>
        </w:rPr>
      </w:pPr>
    </w:p>
    <w:p w:rsidR="0095101C" w:rsidRDefault="00D87165">
      <w:pPr>
        <w:pStyle w:val="a3"/>
        <w:ind w:left="220" w:right="111"/>
      </w:pPr>
      <w:r>
        <w:t>Целью учебного предмета «Литература» является формирование культуры читательского восприятия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текстов,</w:t>
      </w:r>
      <w:r>
        <w:rPr>
          <w:spacing w:val="-1"/>
        </w:rPr>
        <w:t xml:space="preserve"> </w:t>
      </w:r>
      <w:r>
        <w:t>читательской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компетенций.</w:t>
      </w:r>
    </w:p>
    <w:p w:rsidR="0095101C" w:rsidRDefault="0095101C">
      <w:pPr>
        <w:pStyle w:val="a3"/>
        <w:spacing w:before="3"/>
      </w:pPr>
    </w:p>
    <w:p w:rsidR="0095101C" w:rsidRPr="00093322" w:rsidRDefault="00D87165" w:rsidP="00093322">
      <w:pPr>
        <w:pStyle w:val="1"/>
        <w:numPr>
          <w:ilvl w:val="2"/>
          <w:numId w:val="23"/>
        </w:numPr>
        <w:tabs>
          <w:tab w:val="left" w:pos="981"/>
          <w:tab w:val="left" w:pos="982"/>
          <w:tab w:val="left" w:pos="2736"/>
          <w:tab w:val="left" w:pos="4221"/>
          <w:tab w:val="left" w:pos="5430"/>
          <w:tab w:val="left" w:pos="8136"/>
          <w:tab w:val="left" w:pos="9326"/>
          <w:tab w:val="left" w:pos="10559"/>
        </w:tabs>
        <w:spacing w:before="1" w:line="237" w:lineRule="auto"/>
        <w:ind w:left="220" w:right="115" w:firstLine="0"/>
      </w:pPr>
      <w:r>
        <w:t>Планируемые</w:t>
      </w:r>
      <w:r>
        <w:tab/>
        <w:t>результаты</w:t>
      </w:r>
      <w:r>
        <w:tab/>
        <w:t>освоения</w:t>
      </w:r>
      <w:r>
        <w:tab/>
        <w:t>общеобразовательного</w:t>
      </w:r>
      <w:r>
        <w:tab/>
        <w:t>учебного</w:t>
      </w:r>
      <w:r>
        <w:tab/>
        <w:t>предмета</w:t>
      </w:r>
      <w:r>
        <w:tab/>
      </w:r>
    </w:p>
    <w:p w:rsidR="0095101C" w:rsidRDefault="00D87165">
      <w:pPr>
        <w:pStyle w:val="a3"/>
        <w:ind w:left="928"/>
        <w:jc w:val="both"/>
      </w:pPr>
      <w:r>
        <w:t>Особое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ПК</w:t>
      </w:r>
    </w:p>
    <w:p w:rsidR="0095101C" w:rsidRDefault="00D87165">
      <w:pPr>
        <w:pStyle w:val="a3"/>
        <w:spacing w:line="276" w:lineRule="auto"/>
        <w:ind w:left="220" w:right="114" w:firstLine="852"/>
        <w:jc w:val="both"/>
      </w:pPr>
      <w:r>
        <w:t>Личностные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 на</w:t>
      </w:r>
      <w:r>
        <w:rPr>
          <w:spacing w:val="1"/>
        </w:rPr>
        <w:t xml:space="preserve"> </w:t>
      </w:r>
      <w:r>
        <w:t>уровне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 российскими социокультурными и духовно-нравственными ценностями, принятыми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 формирования</w:t>
      </w:r>
      <w:r>
        <w:rPr>
          <w:spacing w:val="-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 личности.</w:t>
      </w:r>
    </w:p>
    <w:p w:rsidR="0095101C" w:rsidRDefault="0095101C">
      <w:pPr>
        <w:pStyle w:val="a3"/>
        <w:spacing w:before="3" w:after="1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6"/>
        <w:gridCol w:w="3318"/>
      </w:tblGrid>
      <w:tr w:rsidR="0095101C">
        <w:trPr>
          <w:trHeight w:val="275"/>
        </w:trPr>
        <w:tc>
          <w:tcPr>
            <w:tcW w:w="2660" w:type="dxa"/>
            <w:vMerge w:val="restart"/>
          </w:tcPr>
          <w:p w:rsidR="0095101C" w:rsidRDefault="00D87165">
            <w:pPr>
              <w:pStyle w:val="TableParagraph"/>
              <w:spacing w:line="276" w:lineRule="exact"/>
              <w:ind w:left="213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7714" w:type="dxa"/>
            <w:gridSpan w:val="2"/>
          </w:tcPr>
          <w:p w:rsidR="0095101C" w:rsidRDefault="00D87165">
            <w:pPr>
              <w:pStyle w:val="TableParagraph"/>
              <w:spacing w:line="256" w:lineRule="exact"/>
              <w:ind w:left="2408" w:right="2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95101C">
        <w:trPr>
          <w:trHeight w:val="541"/>
        </w:trPr>
        <w:tc>
          <w:tcPr>
            <w:tcW w:w="266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</w:tcPr>
          <w:p w:rsidR="0095101C" w:rsidRDefault="00D87165">
            <w:pPr>
              <w:pStyle w:val="TableParagraph"/>
              <w:spacing w:line="275" w:lineRule="exact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3318" w:type="dxa"/>
          </w:tcPr>
          <w:p w:rsidR="0095101C" w:rsidRDefault="00D87165">
            <w:pPr>
              <w:pStyle w:val="TableParagraph"/>
              <w:spacing w:line="275" w:lineRule="exact"/>
              <w:ind w:left="971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 w:rsidR="0095101C">
        <w:trPr>
          <w:trHeight w:val="7176"/>
        </w:trPr>
        <w:tc>
          <w:tcPr>
            <w:tcW w:w="2660" w:type="dxa"/>
          </w:tcPr>
          <w:p w:rsidR="0095101C" w:rsidRDefault="00D87165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ОК 01. 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95101C" w:rsidRDefault="00D87165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4396" w:type="dxa"/>
          </w:tcPr>
          <w:p w:rsidR="0095101C" w:rsidRDefault="00D8716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95101C" w:rsidRDefault="00D87165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709" w:firstLine="0"/>
              <w:rPr>
                <w:sz w:val="24"/>
              </w:rPr>
            </w:pPr>
            <w:r>
              <w:rPr>
                <w:sz w:val="24"/>
              </w:rPr>
              <w:t>готовность к труду, 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трудолюбие;</w:t>
            </w:r>
          </w:p>
          <w:p w:rsidR="0095101C" w:rsidRDefault="00D87165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399" w:firstLine="0"/>
              <w:rPr>
                <w:sz w:val="24"/>
              </w:rPr>
            </w:pPr>
            <w:r>
              <w:rPr>
                <w:sz w:val="24"/>
              </w:rPr>
              <w:t>готовность к активной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 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инициировать, планировать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 такую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деятельность;</w:t>
            </w:r>
          </w:p>
          <w:p w:rsidR="0095101C" w:rsidRDefault="00D87165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1"/>
              <w:ind w:right="287" w:firstLine="0"/>
              <w:rPr>
                <w:sz w:val="24"/>
              </w:rPr>
            </w:pPr>
            <w:r>
              <w:rPr>
                <w:sz w:val="24"/>
              </w:rPr>
              <w:t>интерес к различным сферам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95101C" w:rsidRDefault="00D87165">
            <w:pPr>
              <w:pStyle w:val="TableParagraph"/>
              <w:ind w:left="167"/>
              <w:rPr>
                <w:sz w:val="24"/>
              </w:rPr>
            </w:pPr>
            <w:r>
              <w:rPr>
                <w:color w:val="808080"/>
                <w:sz w:val="24"/>
              </w:rPr>
              <w:t>а)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  <w:p w:rsidR="0095101C" w:rsidRDefault="00D87165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684" w:firstLine="0"/>
              <w:rPr>
                <w:sz w:val="24"/>
              </w:rPr>
            </w:pPr>
            <w:r>
              <w:rPr>
                <w:sz w:val="24"/>
              </w:rPr>
              <w:t>самостоятельно формулировать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актуализировать проблему,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всесторонне;</w:t>
            </w:r>
          </w:p>
          <w:p w:rsidR="0095101C" w:rsidRDefault="00D87165">
            <w:pPr>
              <w:pStyle w:val="TableParagraph"/>
              <w:numPr>
                <w:ilvl w:val="0"/>
                <w:numId w:val="22"/>
              </w:numPr>
              <w:tabs>
                <w:tab w:val="left" w:pos="249"/>
              </w:tabs>
              <w:ind w:right="231" w:firstLine="0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обобщения;</w:t>
            </w:r>
          </w:p>
          <w:p w:rsidR="0095101C" w:rsidRDefault="00D87165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738" w:firstLine="0"/>
              <w:rPr>
                <w:sz w:val="24"/>
              </w:rPr>
            </w:pPr>
            <w:r>
              <w:rPr>
                <w:sz w:val="24"/>
              </w:rPr>
              <w:t>определять цели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достижения;</w:t>
            </w:r>
          </w:p>
          <w:p w:rsidR="0095101C" w:rsidRDefault="00D87165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70" w:lineRule="atLeast"/>
              <w:ind w:right="814" w:firstLine="0"/>
              <w:rPr>
                <w:sz w:val="24"/>
              </w:rPr>
            </w:pPr>
            <w:r>
              <w:rPr>
                <w:sz w:val="24"/>
              </w:rPr>
              <w:t>выявлять закономерности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явлениях;</w:t>
            </w:r>
          </w:p>
        </w:tc>
        <w:tc>
          <w:tcPr>
            <w:tcW w:w="3318" w:type="dxa"/>
          </w:tcPr>
          <w:p w:rsidR="0095101C" w:rsidRDefault="00D87165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213" w:firstLine="0"/>
              <w:rPr>
                <w:sz w:val="24"/>
              </w:rPr>
            </w:pPr>
            <w:r>
              <w:rPr>
                <w:sz w:val="24"/>
              </w:rPr>
              <w:t>осознавать причастность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отечественным традициям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поколений;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:rsidR="0095101C" w:rsidRDefault="00D87165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языковое 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 и мировой культуры;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неотъемлемой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культуры;</w:t>
            </w:r>
          </w:p>
          <w:p w:rsidR="0095101C" w:rsidRDefault="00D87165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w:t>осознавать 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языковым,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интеллектуальным, 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нравственным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:rsidR="0095101C" w:rsidRDefault="00D87165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159" w:firstLine="0"/>
              <w:rPr>
                <w:sz w:val="24"/>
              </w:rPr>
            </w:pPr>
            <w:r>
              <w:rPr>
                <w:sz w:val="24"/>
              </w:rPr>
              <w:t>знать содержание,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 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 и 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историко-культурного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взаимовлияния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</w:p>
          <w:p w:rsidR="0095101C" w:rsidRDefault="00D87165">
            <w:pPr>
              <w:pStyle w:val="TableParagraph"/>
              <w:spacing w:line="270" w:lineRule="atLeast"/>
              <w:ind w:left="106" w:right="220"/>
              <w:rPr>
                <w:sz w:val="24"/>
              </w:rPr>
            </w:pPr>
            <w:r>
              <w:rPr>
                <w:sz w:val="24"/>
              </w:rPr>
              <w:t>классической и современной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</w:p>
        </w:tc>
      </w:tr>
    </w:tbl>
    <w:p w:rsidR="0095101C" w:rsidRDefault="0095101C">
      <w:pPr>
        <w:spacing w:line="270" w:lineRule="atLeast"/>
        <w:rPr>
          <w:sz w:val="24"/>
        </w:rPr>
        <w:sectPr w:rsidR="0095101C">
          <w:pgSz w:w="11910" w:h="16840"/>
          <w:pgMar w:top="640" w:right="60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6"/>
        <w:gridCol w:w="3318"/>
      </w:tblGrid>
      <w:tr w:rsidR="0095101C">
        <w:trPr>
          <w:trHeight w:val="8556"/>
        </w:trPr>
        <w:tc>
          <w:tcPr>
            <w:tcW w:w="2660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</w:tcPr>
          <w:p w:rsidR="0095101C" w:rsidRDefault="00D87165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413" w:firstLine="0"/>
              <w:rPr>
                <w:sz w:val="24"/>
              </w:rPr>
            </w:pPr>
            <w:r>
              <w:rPr>
                <w:sz w:val="24"/>
              </w:rPr>
              <w:t>вносить коррективы в 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 соответствие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целям, оценивать риски 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95101C" w:rsidRDefault="00D87165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344" w:firstLine="0"/>
              <w:rPr>
                <w:sz w:val="24"/>
              </w:rPr>
            </w:pPr>
            <w:r>
              <w:rPr>
                <w:sz w:val="24"/>
              </w:rPr>
              <w:t>развивать креативное мышление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б)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  <w:p w:rsidR="0095101C" w:rsidRDefault="00D87165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1013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95101C" w:rsidRDefault="00D87165">
            <w:pPr>
              <w:pStyle w:val="TableParagraph"/>
              <w:ind w:left="107" w:right="491"/>
              <w:rPr>
                <w:sz w:val="24"/>
              </w:rPr>
            </w:pPr>
            <w:r>
              <w:rPr>
                <w:sz w:val="24"/>
              </w:rPr>
              <w:t>деятельности, навыками 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95101C" w:rsidRDefault="00D87165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639" w:firstLine="0"/>
              <w:rPr>
                <w:sz w:val="24"/>
              </w:rPr>
            </w:pPr>
            <w:r>
              <w:rPr>
                <w:sz w:val="24"/>
              </w:rPr>
              <w:t>выявлять причинно-следственные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 и актуализировать задачу,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выдвигать гипотезу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 решения,</w:t>
            </w:r>
          </w:p>
          <w:p w:rsidR="0095101C" w:rsidRDefault="00D87165">
            <w:pPr>
              <w:pStyle w:val="TableParagraph"/>
              <w:ind w:left="107" w:right="139"/>
              <w:jc w:val="both"/>
              <w:rPr>
                <w:sz w:val="24"/>
              </w:rPr>
            </w:pPr>
            <w:r>
              <w:rPr>
                <w:sz w:val="24"/>
              </w:rPr>
              <w:t>находить аргументы для доказательства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критерии решения;</w:t>
            </w:r>
          </w:p>
          <w:p w:rsidR="0095101C" w:rsidRDefault="00D87165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149" w:firstLine="0"/>
              <w:rPr>
                <w:sz w:val="24"/>
              </w:rPr>
            </w:pPr>
            <w:r>
              <w:rPr>
                <w:sz w:val="24"/>
              </w:rPr>
              <w:t>анализировать полученные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прогнозировать изменение в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  <w:p w:rsidR="0095101C" w:rsidRDefault="00D87165">
            <w:pPr>
              <w:pStyle w:val="TableParagraph"/>
              <w:numPr>
                <w:ilvl w:val="0"/>
                <w:numId w:val="20"/>
              </w:numPr>
              <w:tabs>
                <w:tab w:val="left" w:pos="249"/>
              </w:tabs>
              <w:ind w:right="912" w:firstLine="0"/>
              <w:rPr>
                <w:sz w:val="24"/>
              </w:rPr>
            </w:pPr>
            <w:r>
              <w:rPr>
                <w:sz w:val="24"/>
              </w:rPr>
              <w:t>уметь переносить знания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жизнедеятельности;</w:t>
            </w:r>
          </w:p>
          <w:p w:rsidR="0095101C" w:rsidRDefault="00D87165">
            <w:pPr>
              <w:pStyle w:val="TableParagraph"/>
              <w:numPr>
                <w:ilvl w:val="0"/>
                <w:numId w:val="20"/>
              </w:numPr>
              <w:tabs>
                <w:tab w:val="left" w:pos="249"/>
              </w:tabs>
              <w:spacing w:before="1"/>
              <w:ind w:right="164" w:firstLine="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 областей;</w:t>
            </w:r>
          </w:p>
          <w:p w:rsidR="0095101C" w:rsidRDefault="00D87165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602" w:firstLine="0"/>
              <w:rPr>
                <w:sz w:val="24"/>
              </w:rPr>
            </w:pPr>
            <w:r>
              <w:rPr>
                <w:sz w:val="24"/>
              </w:rPr>
              <w:t>выдвигать новые идеи, предлагать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95101C" w:rsidRDefault="00D87165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0" w:lineRule="atLeast"/>
              <w:ind w:right="228" w:firstLine="0"/>
              <w:rPr>
                <w:sz w:val="24"/>
              </w:rPr>
            </w:pPr>
            <w:r>
              <w:rPr>
                <w:sz w:val="24"/>
              </w:rPr>
              <w:t>способность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3318" w:type="dxa"/>
          </w:tcPr>
          <w:p w:rsidR="0095101C" w:rsidRDefault="00D8716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95101C" w:rsidRDefault="00D87165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734" w:firstLine="0"/>
              <w:rPr>
                <w:sz w:val="24"/>
              </w:rPr>
            </w:pPr>
            <w:r>
              <w:rPr>
                <w:sz w:val="24"/>
              </w:rPr>
              <w:t>сформировать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и учитывать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 и контекст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писателя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95101C" w:rsidRDefault="00D8716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</w:p>
          <w:p w:rsidR="0095101C" w:rsidRDefault="00D87165">
            <w:pPr>
              <w:pStyle w:val="TableParagraph"/>
              <w:ind w:left="106" w:right="396"/>
              <w:rPr>
                <w:sz w:val="24"/>
              </w:rPr>
            </w:pPr>
            <w:r>
              <w:rPr>
                <w:sz w:val="24"/>
              </w:rPr>
              <w:t>произведений,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современностью;</w:t>
            </w:r>
          </w:p>
          <w:p w:rsidR="0095101C" w:rsidRDefault="00D87165">
            <w:pPr>
              <w:pStyle w:val="TableParagraph"/>
              <w:numPr>
                <w:ilvl w:val="0"/>
                <w:numId w:val="19"/>
              </w:numPr>
              <w:tabs>
                <w:tab w:val="left" w:pos="249"/>
              </w:tabs>
              <w:ind w:right="547" w:firstLine="0"/>
              <w:rPr>
                <w:sz w:val="24"/>
              </w:rPr>
            </w:pPr>
            <w:r>
              <w:rPr>
                <w:sz w:val="24"/>
              </w:rPr>
              <w:t>уметь 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русской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5101C" w:rsidRDefault="00D87165">
            <w:pPr>
              <w:pStyle w:val="TableParagraph"/>
              <w:spacing w:before="1"/>
              <w:ind w:left="106" w:right="437"/>
              <w:rPr>
                <w:sz w:val="24"/>
              </w:rPr>
            </w:pPr>
            <w:r>
              <w:rPr>
                <w:sz w:val="24"/>
              </w:rPr>
              <w:t>художественными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интерпретациями в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видах искусств (графика,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живопись, театр, кино,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  <w:p w:rsidR="0095101C" w:rsidRDefault="00D87165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118" w:firstLine="0"/>
              <w:rPr>
                <w:sz w:val="24"/>
              </w:rPr>
            </w:pPr>
            <w:r>
              <w:rPr>
                <w:sz w:val="24"/>
              </w:rPr>
              <w:t>понимать и осмыслить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литературоведения,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искусствоведения,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театроведения, киноведения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процессе 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критики</w:t>
            </w:r>
          </w:p>
        </w:tc>
      </w:tr>
      <w:tr w:rsidR="0095101C">
        <w:trPr>
          <w:trHeight w:val="6624"/>
        </w:trPr>
        <w:tc>
          <w:tcPr>
            <w:tcW w:w="2660" w:type="dxa"/>
          </w:tcPr>
          <w:p w:rsidR="0095101C" w:rsidRDefault="00D87165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ОК 02.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 средства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поиска, 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</w:p>
          <w:p w:rsidR="0095101C" w:rsidRDefault="00D87165">
            <w:pPr>
              <w:pStyle w:val="TableParagraph"/>
              <w:ind w:left="107" w:right="606"/>
              <w:rPr>
                <w:sz w:val="24"/>
              </w:rPr>
            </w:pPr>
            <w:r>
              <w:rPr>
                <w:sz w:val="24"/>
              </w:rPr>
              <w:t>информации,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396" w:type="dxa"/>
          </w:tcPr>
          <w:p w:rsidR="0095101C" w:rsidRDefault="00D8716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познания:</w:t>
            </w:r>
          </w:p>
          <w:p w:rsidR="0095101C" w:rsidRDefault="00D87165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сформированность 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 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практики, основанного на диалоге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культур, способствующего осознанию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95101C" w:rsidRDefault="00D87165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529" w:firstLine="0"/>
              <w:rPr>
                <w:sz w:val="24"/>
              </w:rPr>
            </w:pPr>
            <w:r>
              <w:rPr>
                <w:sz w:val="24"/>
              </w:rPr>
              <w:t>совершенствование языковой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 между людьми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95101C" w:rsidRDefault="00D87165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before="1"/>
              <w:ind w:left="246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</w:p>
          <w:p w:rsidR="0095101C" w:rsidRDefault="00D87165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</w:p>
          <w:p w:rsidR="0095101C" w:rsidRDefault="00D87165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Овладение универсальными 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в)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информацией:</w:t>
            </w:r>
          </w:p>
          <w:p w:rsidR="0095101C" w:rsidRDefault="00D87165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95101C" w:rsidRDefault="00D87165">
            <w:pPr>
              <w:pStyle w:val="TableParagraph"/>
              <w:spacing w:line="270" w:lineRule="atLeast"/>
              <w:ind w:left="107" w:right="168"/>
              <w:rPr>
                <w:sz w:val="24"/>
              </w:rPr>
            </w:pPr>
            <w:r>
              <w:rPr>
                <w:sz w:val="24"/>
              </w:rPr>
              <w:t>информации из источников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типов, самостоятельно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поиск, анализ, систематизацию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форм представления;</w:t>
            </w:r>
          </w:p>
        </w:tc>
        <w:tc>
          <w:tcPr>
            <w:tcW w:w="3318" w:type="dxa"/>
          </w:tcPr>
          <w:p w:rsidR="0095101C" w:rsidRDefault="00D87165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</w:p>
          <w:p w:rsidR="0095101C" w:rsidRDefault="00D87165">
            <w:pPr>
              <w:pStyle w:val="TableParagraph"/>
              <w:ind w:left="106" w:right="606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в единстве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формы и содержания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неоднозначности</w:t>
            </w:r>
          </w:p>
          <w:p w:rsidR="0095101C" w:rsidRDefault="00D87165">
            <w:pPr>
              <w:pStyle w:val="TableParagraph"/>
              <w:ind w:left="106" w:right="193"/>
              <w:rPr>
                <w:sz w:val="24"/>
              </w:rPr>
            </w:pPr>
            <w:r>
              <w:rPr>
                <w:sz w:val="24"/>
              </w:rPr>
              <w:t>заложенных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наличия в нем подтекста)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теоретико-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терминов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 (в дополнение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образования);</w:t>
            </w:r>
          </w:p>
          <w:p w:rsidR="0095101C" w:rsidRDefault="00D87165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владеть современными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читательскими практиками,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 восприятия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истолкования</w:t>
            </w:r>
            <w:proofErr w:type="gramEnd"/>
            <w:r>
              <w:rPr>
                <w:sz w:val="24"/>
              </w:rPr>
              <w:t xml:space="preserve"> прочитанного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:rsidR="0095101C" w:rsidRDefault="00D87165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</w:p>
        </w:tc>
      </w:tr>
    </w:tbl>
    <w:p w:rsidR="0095101C" w:rsidRDefault="0095101C">
      <w:pPr>
        <w:spacing w:line="257" w:lineRule="exact"/>
        <w:rPr>
          <w:sz w:val="24"/>
        </w:rPr>
        <w:sectPr w:rsidR="0095101C">
          <w:pgSz w:w="11910" w:h="16840"/>
          <w:pgMar w:top="700" w:right="60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6"/>
        <w:gridCol w:w="3318"/>
      </w:tblGrid>
      <w:tr w:rsidR="0095101C">
        <w:trPr>
          <w:trHeight w:val="5796"/>
        </w:trPr>
        <w:tc>
          <w:tcPr>
            <w:tcW w:w="2660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</w:tcPr>
          <w:p w:rsidR="0095101C" w:rsidRDefault="00D87165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1062" w:firstLine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95101C" w:rsidRDefault="00D87165"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z w:val="24"/>
              </w:rPr>
              <w:t>информации и целевой аудитории,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выбирая оптимальную 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визуализации;</w:t>
            </w:r>
          </w:p>
          <w:p w:rsidR="0095101C" w:rsidRDefault="00D87165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559" w:firstLine="0"/>
              <w:rPr>
                <w:sz w:val="24"/>
              </w:rPr>
            </w:pPr>
            <w:r>
              <w:rPr>
                <w:sz w:val="24"/>
              </w:rPr>
              <w:t>оценивать достоверность,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легитимность информации,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правовым и морально-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нормам;</w:t>
            </w:r>
          </w:p>
          <w:p w:rsidR="0095101C" w:rsidRDefault="00D87165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95101C" w:rsidRDefault="00D87165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 в решении когнитивных,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и 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соблюдением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эргономики, техники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 ресурсосбережения, 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норм, норм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95101C" w:rsidRDefault="00D87165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70" w:lineRule="atLeast"/>
              <w:ind w:right="226" w:firstLine="0"/>
              <w:rPr>
                <w:sz w:val="24"/>
              </w:rPr>
            </w:pPr>
            <w:r>
              <w:rPr>
                <w:sz w:val="24"/>
              </w:rPr>
              <w:t>владеть навыками распознавания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информации, 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личности</w:t>
            </w:r>
          </w:p>
        </w:tc>
        <w:tc>
          <w:tcPr>
            <w:tcW w:w="3318" w:type="dxa"/>
          </w:tcPr>
          <w:p w:rsidR="0095101C" w:rsidRDefault="00D87165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переработки текстов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аннотаций, докладов, тезисов,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конспектов, рефератов,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написания отзывов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сочинений различных жанров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(объем сочинения - 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с учетом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:rsidR="0095101C" w:rsidRDefault="00D8716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языка;</w:t>
            </w:r>
          </w:p>
          <w:p w:rsidR="0095101C" w:rsidRDefault="00D8716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 уметь работать с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источниками, в том числе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медиапространстве,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101C" w:rsidRDefault="00D87165">
            <w:pPr>
              <w:pStyle w:val="TableParagraph"/>
              <w:spacing w:line="270" w:lineRule="atLeast"/>
              <w:ind w:left="106" w:right="310"/>
              <w:rPr>
                <w:sz w:val="24"/>
              </w:rPr>
            </w:pPr>
            <w:r>
              <w:rPr>
                <w:sz w:val="24"/>
              </w:rPr>
              <w:t>электронных библиотечных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</w:tr>
      <w:tr w:rsidR="0095101C">
        <w:trPr>
          <w:trHeight w:val="9385"/>
        </w:trPr>
        <w:tc>
          <w:tcPr>
            <w:tcW w:w="2660" w:type="dxa"/>
          </w:tcPr>
          <w:p w:rsidR="0095101C" w:rsidRDefault="00D87165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ОК 03. Планировать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предпринимательскую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95101C" w:rsidRDefault="00D87165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сфере,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по финансовой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жизненных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4396" w:type="dxa"/>
          </w:tcPr>
          <w:p w:rsidR="0095101C" w:rsidRDefault="00D87165">
            <w:pPr>
              <w:pStyle w:val="TableParagraph"/>
              <w:ind w:left="107" w:right="692" w:firstLine="60"/>
              <w:rPr>
                <w:sz w:val="24"/>
              </w:rPr>
            </w:pPr>
            <w:r>
              <w:rPr>
                <w:sz w:val="24"/>
              </w:rPr>
              <w:t>В области духовно-нравственного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95101C" w:rsidRDefault="00D87165">
            <w:pPr>
              <w:pStyle w:val="TableParagraph"/>
              <w:ind w:left="107" w:right="555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95101C" w:rsidRDefault="00D87165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507" w:firstLine="0"/>
              <w:rPr>
                <w:sz w:val="24"/>
              </w:rPr>
            </w:pPr>
            <w:r>
              <w:rPr>
                <w:sz w:val="24"/>
              </w:rPr>
              <w:t>способность оценивать ситуацию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 осознанные 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морально-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ценности;</w:t>
            </w:r>
          </w:p>
          <w:p w:rsidR="0095101C" w:rsidRDefault="00D87165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650" w:firstLine="0"/>
              <w:rPr>
                <w:sz w:val="24"/>
              </w:rPr>
            </w:pPr>
            <w:r>
              <w:rPr>
                <w:sz w:val="24"/>
              </w:rPr>
              <w:t>осознание личного вклада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будущего;</w:t>
            </w:r>
          </w:p>
          <w:p w:rsidR="0095101C" w:rsidRDefault="00D87165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627" w:firstLine="0"/>
              <w:rPr>
                <w:sz w:val="24"/>
              </w:rPr>
            </w:pPr>
            <w:r>
              <w:rPr>
                <w:sz w:val="24"/>
              </w:rPr>
              <w:t>ответственное отношение к своим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 и (или) другим членам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 созданию семьи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 принятия 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 жизни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 народов 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 универсальными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а)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самоорганизация:</w:t>
            </w:r>
          </w:p>
          <w:p w:rsidR="0095101C" w:rsidRDefault="00D87165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самостоятельно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 деятельность, выявлять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проблемы, ставить и 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задачи 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95101C" w:rsidRDefault="00D87165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649" w:firstLine="0"/>
              <w:rPr>
                <w:sz w:val="24"/>
              </w:rPr>
            </w:pPr>
            <w:r>
              <w:rPr>
                <w:sz w:val="24"/>
              </w:rPr>
              <w:t>самостоятельно составлять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проблемы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 ресурсов, собственных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предпочтений;</w:t>
            </w:r>
          </w:p>
          <w:p w:rsidR="0095101C" w:rsidRDefault="00D87165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70" w:lineRule="atLeast"/>
              <w:ind w:right="614" w:firstLine="0"/>
              <w:rPr>
                <w:sz w:val="24"/>
              </w:rPr>
            </w:pPr>
            <w:r>
              <w:rPr>
                <w:sz w:val="24"/>
              </w:rPr>
              <w:t>давать оценку новым ситуациям;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формированию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проявлению широкой эрудиции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повышать свой образовательный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уровень;</w:t>
            </w:r>
          </w:p>
        </w:tc>
        <w:tc>
          <w:tcPr>
            <w:tcW w:w="3318" w:type="dxa"/>
          </w:tcPr>
          <w:p w:rsidR="0095101C" w:rsidRDefault="00D87165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right="312" w:firstLine="0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чтению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95101C" w:rsidRDefault="00D87165">
            <w:pPr>
              <w:pStyle w:val="TableParagraph"/>
              <w:ind w:left="106" w:right="214"/>
              <w:rPr>
                <w:sz w:val="24"/>
              </w:rPr>
            </w:pPr>
            <w:r>
              <w:rPr>
                <w:sz w:val="24"/>
              </w:rPr>
              <w:t>средству 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культур; приобщение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литературному наследию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него - к традиционным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 и сокровищам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95101C" w:rsidRDefault="00D87165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right="610" w:firstLine="0"/>
              <w:rPr>
                <w:sz w:val="24"/>
              </w:rPr>
            </w:pPr>
            <w:r>
              <w:rPr>
                <w:sz w:val="24"/>
              </w:rPr>
              <w:t>способность выявлять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</w:p>
          <w:p w:rsidR="0095101C" w:rsidRDefault="00D87165">
            <w:pPr>
              <w:pStyle w:val="TableParagraph"/>
              <w:ind w:left="106" w:right="137"/>
              <w:rPr>
                <w:sz w:val="24"/>
              </w:rPr>
            </w:pPr>
            <w:r>
              <w:rPr>
                <w:sz w:val="24"/>
              </w:rPr>
              <w:t>художественной 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образы, темы, идеи,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 и выражать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ним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развернутых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аргументированных устных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письменных высказываниях,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 в дискуссии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:rsidR="0095101C" w:rsidRDefault="00D87165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художественную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 жизни, созданная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автором в литературном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произведении, в 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 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понимания;</w:t>
            </w:r>
          </w:p>
          <w:p w:rsidR="0095101C" w:rsidRDefault="00D87165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line="270" w:lineRule="atLeast"/>
              <w:ind w:right="196" w:firstLine="0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 (с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обучающихся)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</w:p>
        </w:tc>
      </w:tr>
    </w:tbl>
    <w:p w:rsidR="0095101C" w:rsidRDefault="0095101C">
      <w:pPr>
        <w:spacing w:line="270" w:lineRule="atLeast"/>
        <w:rPr>
          <w:sz w:val="24"/>
        </w:rPr>
        <w:sectPr w:rsidR="0095101C">
          <w:pgSz w:w="11910" w:h="16840"/>
          <w:pgMar w:top="700" w:right="60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6"/>
        <w:gridCol w:w="3318"/>
      </w:tblGrid>
      <w:tr w:rsidR="0095101C">
        <w:trPr>
          <w:trHeight w:val="6348"/>
        </w:trPr>
        <w:tc>
          <w:tcPr>
            <w:tcW w:w="2660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</w:tcPr>
          <w:p w:rsidR="0095101C" w:rsidRDefault="00D8716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б)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самоконтроль:</w:t>
            </w:r>
          </w:p>
          <w:p w:rsidR="0095101C" w:rsidRDefault="00D87165">
            <w:pPr>
              <w:pStyle w:val="TableParagraph"/>
              <w:ind w:left="107" w:right="49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 ситуации, выбора 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95101C" w:rsidRDefault="00D87165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снижению;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в)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интеллект,</w:t>
            </w:r>
          </w:p>
          <w:p w:rsidR="0095101C" w:rsidRDefault="00D87165">
            <w:pPr>
              <w:pStyle w:val="TableParagraph"/>
              <w:ind w:left="107" w:right="414"/>
              <w:rPr>
                <w:sz w:val="24"/>
              </w:rPr>
            </w:pPr>
            <w:r>
              <w:rPr>
                <w:sz w:val="24"/>
              </w:rPr>
              <w:t>предполагающий сформированность: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внутренней мотивации, включающей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стремление к достижению цели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успеху, оптимизм, инициативность,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действовать, исходя из 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возможностей;</w:t>
            </w:r>
          </w:p>
          <w:p w:rsidR="0095101C" w:rsidRDefault="00D87165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479" w:firstLine="0"/>
              <w:rPr>
                <w:sz w:val="24"/>
              </w:rPr>
            </w:pPr>
            <w:r>
              <w:rPr>
                <w:sz w:val="24"/>
              </w:rPr>
              <w:t>эмпатии,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 эмоциональное 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осуществлении коммуникации,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 к сочувствию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сопереживанию;</w:t>
            </w:r>
          </w:p>
          <w:p w:rsidR="0095101C" w:rsidRDefault="00D87165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70" w:lineRule="atLeast"/>
              <w:ind w:right="151" w:firstLine="0"/>
              <w:rPr>
                <w:sz w:val="24"/>
              </w:rPr>
            </w:pPr>
            <w:r>
              <w:rPr>
                <w:sz w:val="24"/>
              </w:rPr>
              <w:t>социальных навыков, включающих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 выстраивать отношения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 людьми, заботиться, проявлять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</w:p>
        </w:tc>
        <w:tc>
          <w:tcPr>
            <w:tcW w:w="3318" w:type="dxa"/>
          </w:tcPr>
          <w:p w:rsidR="0095101C" w:rsidRDefault="00D87165">
            <w:pPr>
              <w:pStyle w:val="TableParagraph"/>
              <w:ind w:left="106" w:right="313"/>
              <w:rPr>
                <w:sz w:val="24"/>
              </w:rPr>
            </w:pPr>
            <w:r>
              <w:rPr>
                <w:sz w:val="24"/>
              </w:rPr>
              <w:t>не менее 10 произведений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фрагментов;</w:t>
            </w:r>
          </w:p>
          <w:p w:rsidR="0095101C" w:rsidRDefault="00D87165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right="231" w:firstLine="0"/>
              <w:rPr>
                <w:sz w:val="24"/>
              </w:rPr>
            </w:pPr>
            <w:r>
              <w:rPr>
                <w:sz w:val="24"/>
              </w:rPr>
              <w:t>владеть умениями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историко-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теоретико-литературного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</w:p>
          <w:p w:rsidR="0095101C" w:rsidRDefault="00D87165">
            <w:pPr>
              <w:pStyle w:val="TableParagraph"/>
              <w:ind w:left="106" w:right="600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медиапроектов;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101C" w:rsidRDefault="00D8716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редактирования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 w:rsidR="0095101C" w:rsidRDefault="00D87165">
            <w:pPr>
              <w:pStyle w:val="TableParagraph"/>
              <w:numPr>
                <w:ilvl w:val="0"/>
                <w:numId w:val="12"/>
              </w:numPr>
              <w:tabs>
                <w:tab w:val="left" w:pos="306"/>
              </w:tabs>
              <w:ind w:left="306" w:hanging="20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комплексным</w:t>
            </w:r>
          </w:p>
          <w:p w:rsidR="0095101C" w:rsidRDefault="00D87165">
            <w:pPr>
              <w:pStyle w:val="TableParagraph"/>
              <w:ind w:left="106" w:right="85"/>
              <w:rPr>
                <w:sz w:val="24"/>
              </w:rPr>
            </w:pPr>
            <w:r>
              <w:rPr>
                <w:sz w:val="24"/>
              </w:rPr>
              <w:t>филологическим анализом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 текста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осмысление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теоретико-литературных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понятий, в том 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авангард; литературный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манифест; беллетристика,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массовая литература, сетевая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литература; поэтика,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интертекст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гипертекст</w:t>
            </w:r>
          </w:p>
        </w:tc>
      </w:tr>
      <w:tr w:rsidR="0095101C">
        <w:trPr>
          <w:trHeight w:val="8833"/>
        </w:trPr>
        <w:tc>
          <w:tcPr>
            <w:tcW w:w="2660" w:type="dxa"/>
          </w:tcPr>
          <w:p w:rsidR="0095101C" w:rsidRDefault="00D87165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ОК 04.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в коллективе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4396" w:type="dxa"/>
          </w:tcPr>
          <w:p w:rsidR="0095101C" w:rsidRDefault="00D87165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>готовность к саморазвитию,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самоопределению;</w:t>
            </w:r>
          </w:p>
          <w:p w:rsidR="0095101C" w:rsidRDefault="00D87165">
            <w:pPr>
              <w:pStyle w:val="TableParagraph"/>
              <w:ind w:left="107" w:right="885"/>
              <w:rPr>
                <w:sz w:val="24"/>
              </w:rPr>
            </w:pPr>
            <w:r>
              <w:rPr>
                <w:sz w:val="24"/>
              </w:rPr>
              <w:t>-овладение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 проектной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 универсальными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б)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совместная деятельность:</w:t>
            </w:r>
          </w:p>
          <w:p w:rsidR="0095101C" w:rsidRDefault="00D87165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1428" w:firstLine="0"/>
              <w:rPr>
                <w:sz w:val="24"/>
              </w:rPr>
            </w:pPr>
            <w:r>
              <w:rPr>
                <w:sz w:val="24"/>
              </w:rPr>
              <w:t>понимать и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 командной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95101C" w:rsidRDefault="00D87165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 совместной</w:t>
            </w:r>
          </w:p>
          <w:p w:rsidR="0095101C" w:rsidRDefault="00D87165">
            <w:pPr>
              <w:pStyle w:val="TableParagraph"/>
              <w:ind w:left="107" w:right="9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95101C" w:rsidRDefault="00D87165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достижению: составлять план действий,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распределять роли с учетом мнений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95101C" w:rsidRDefault="00D87165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209" w:firstLine="0"/>
              <w:rPr>
                <w:sz w:val="24"/>
              </w:rPr>
            </w:pPr>
            <w:r>
              <w:rPr>
                <w:sz w:val="24"/>
              </w:rPr>
              <w:t>координировать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 реального, виртуального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95101C" w:rsidRDefault="00D87165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273" w:firstLine="0"/>
              <w:rPr>
                <w:sz w:val="24"/>
              </w:rPr>
            </w:pPr>
            <w:r>
              <w:rPr>
                <w:sz w:val="24"/>
              </w:rPr>
              <w:t>осуществлять позитивное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проявлять творчество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воображение, быть инициативным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 универсальными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95101C" w:rsidRDefault="00D8716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г)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людей:</w:t>
            </w:r>
          </w:p>
          <w:p w:rsidR="0095101C" w:rsidRDefault="00D87165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</w:p>
          <w:p w:rsidR="0095101C" w:rsidRDefault="00D87165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95101C" w:rsidRDefault="00D87165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57" w:lineRule="exact"/>
              <w:ind w:left="246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3318" w:type="dxa"/>
          </w:tcPr>
          <w:p w:rsidR="0095101C" w:rsidRDefault="00D87165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w:t>осознавать 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языковым,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интеллектуальным, 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нравственным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:rsidR="0095101C" w:rsidRDefault="00D87165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 (с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обучающихся)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менее 10 произведений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фрагментов;</w:t>
            </w:r>
          </w:p>
        </w:tc>
      </w:tr>
    </w:tbl>
    <w:p w:rsidR="0095101C" w:rsidRDefault="0095101C">
      <w:pPr>
        <w:rPr>
          <w:sz w:val="24"/>
        </w:rPr>
        <w:sectPr w:rsidR="0095101C">
          <w:pgSz w:w="11910" w:h="16840"/>
          <w:pgMar w:top="700" w:right="60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6"/>
        <w:gridCol w:w="3318"/>
      </w:tblGrid>
      <w:tr w:rsidR="0095101C">
        <w:trPr>
          <w:trHeight w:val="828"/>
        </w:trPr>
        <w:tc>
          <w:tcPr>
            <w:tcW w:w="2660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</w:tcPr>
          <w:p w:rsidR="0095101C" w:rsidRDefault="00D8716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  <w:p w:rsidR="0095101C" w:rsidRDefault="00D87165">
            <w:pPr>
              <w:pStyle w:val="TableParagraph"/>
              <w:spacing w:line="276" w:lineRule="exact"/>
              <w:ind w:left="107" w:right="124"/>
              <w:rPr>
                <w:sz w:val="24"/>
              </w:rPr>
            </w:pPr>
            <w:r>
              <w:rPr>
                <w:sz w:val="24"/>
              </w:rPr>
              <w:t>- развивать способность понимать мир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318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</w:tr>
      <w:tr w:rsidR="0095101C">
        <w:trPr>
          <w:trHeight w:val="280"/>
        </w:trPr>
        <w:tc>
          <w:tcPr>
            <w:tcW w:w="2660" w:type="dxa"/>
            <w:tcBorders>
              <w:bottom w:val="nil"/>
            </w:tcBorders>
          </w:tcPr>
          <w:p w:rsidR="0095101C" w:rsidRDefault="00D8716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</w:tc>
        <w:tc>
          <w:tcPr>
            <w:tcW w:w="4396" w:type="dxa"/>
            <w:tcBorders>
              <w:bottom w:val="nil"/>
            </w:tcBorders>
          </w:tcPr>
          <w:p w:rsidR="0095101C" w:rsidRDefault="00D8716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  <w:tc>
          <w:tcPr>
            <w:tcW w:w="3318" w:type="dxa"/>
            <w:tcBorders>
              <w:bottom w:val="nil"/>
            </w:tcBorders>
          </w:tcPr>
          <w:p w:rsidR="0095101C" w:rsidRDefault="00D8716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читать,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фрагментов;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народов,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ощущать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интерпретации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убежденность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этнических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неоднозначности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творчества;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подтекста)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теоретико-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коммуникативными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а)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общение: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образования);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невербальные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литературном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предпосылки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смягчать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конфликты;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развернуто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изобразительно-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выразительных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практике;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-понимать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осмыслить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терминологического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литературоведения,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искусствоведения,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театроведения,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интерпретации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95101C">
        <w:trPr>
          <w:trHeight w:val="271"/>
        </w:trPr>
        <w:tc>
          <w:tcPr>
            <w:tcW w:w="2660" w:type="dxa"/>
            <w:tcBorders>
              <w:top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  <w:tcBorders>
              <w:top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318" w:type="dxa"/>
            <w:tcBorders>
              <w:top w:val="nil"/>
            </w:tcBorders>
          </w:tcPr>
          <w:p w:rsidR="0095101C" w:rsidRDefault="00D87165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критики;</w:t>
            </w:r>
          </w:p>
        </w:tc>
      </w:tr>
      <w:tr w:rsidR="0095101C">
        <w:trPr>
          <w:trHeight w:val="280"/>
        </w:trPr>
        <w:tc>
          <w:tcPr>
            <w:tcW w:w="2660" w:type="dxa"/>
            <w:tcBorders>
              <w:bottom w:val="nil"/>
            </w:tcBorders>
          </w:tcPr>
          <w:p w:rsidR="0095101C" w:rsidRDefault="00D8716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</w:p>
        </w:tc>
        <w:tc>
          <w:tcPr>
            <w:tcW w:w="4396" w:type="dxa"/>
            <w:tcBorders>
              <w:bottom w:val="nil"/>
            </w:tcBorders>
          </w:tcPr>
          <w:p w:rsidR="0095101C" w:rsidRDefault="00D8716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3318" w:type="dxa"/>
            <w:tcBorders>
              <w:bottom w:val="nil"/>
            </w:tcBorders>
          </w:tcPr>
          <w:p w:rsidR="0095101C" w:rsidRDefault="00D8716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гражданско-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идентичности;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патриотическую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целенаправленное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средству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</w:tr>
      <w:tr w:rsidR="0095101C">
        <w:trPr>
          <w:trHeight w:val="276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позицию,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внутренней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95101C">
        <w:trPr>
          <w:trHeight w:val="275"/>
        </w:trPr>
        <w:tc>
          <w:tcPr>
            <w:tcW w:w="2660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</w:p>
        </w:tc>
        <w:tc>
          <w:tcPr>
            <w:tcW w:w="439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духовно-нравственных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культур;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95101C">
        <w:trPr>
          <w:trHeight w:val="271"/>
        </w:trPr>
        <w:tc>
          <w:tcPr>
            <w:tcW w:w="2660" w:type="dxa"/>
            <w:tcBorders>
              <w:top w:val="nil"/>
            </w:tcBorders>
          </w:tcPr>
          <w:p w:rsidR="0095101C" w:rsidRDefault="00D87165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4396" w:type="dxa"/>
            <w:tcBorders>
              <w:top w:val="nil"/>
            </w:tcBorders>
          </w:tcPr>
          <w:p w:rsidR="0095101C" w:rsidRDefault="00D87165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</w:p>
        </w:tc>
        <w:tc>
          <w:tcPr>
            <w:tcW w:w="3318" w:type="dxa"/>
            <w:tcBorders>
              <w:top w:val="nil"/>
            </w:tcBorders>
          </w:tcPr>
          <w:p w:rsidR="0095101C" w:rsidRDefault="00D87165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отечественному</w:t>
            </w:r>
          </w:p>
        </w:tc>
      </w:tr>
    </w:tbl>
    <w:p w:rsidR="0095101C" w:rsidRDefault="0095101C">
      <w:pPr>
        <w:spacing w:line="252" w:lineRule="exact"/>
        <w:rPr>
          <w:sz w:val="24"/>
        </w:rPr>
        <w:sectPr w:rsidR="0095101C">
          <w:pgSz w:w="11910" w:h="16840"/>
          <w:pgMar w:top="700" w:right="60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6"/>
        <w:gridCol w:w="3318"/>
      </w:tblGrid>
      <w:tr w:rsidR="0095101C">
        <w:trPr>
          <w:trHeight w:val="15182"/>
        </w:trPr>
        <w:tc>
          <w:tcPr>
            <w:tcW w:w="2660" w:type="dxa"/>
          </w:tcPr>
          <w:p w:rsidR="0095101C" w:rsidRDefault="00D87165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lastRenderedPageBreak/>
              <w:t>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учетом гармонизации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межнациональных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4396" w:type="dxa"/>
          </w:tcPr>
          <w:p w:rsidR="0095101C" w:rsidRDefault="00D87165">
            <w:pPr>
              <w:pStyle w:val="TableParagraph"/>
              <w:ind w:left="107" w:right="392"/>
              <w:rPr>
                <w:sz w:val="24"/>
              </w:rPr>
            </w:pPr>
            <w:r>
              <w:rPr>
                <w:sz w:val="24"/>
              </w:rPr>
              <w:t>исторических и национально-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 традиций,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</w:t>
            </w:r>
          </w:p>
          <w:p w:rsidR="0095101C" w:rsidRDefault="00D87165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z w:val="24"/>
              </w:rPr>
              <w:t>смысловых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 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правосознания, 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 жизненные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планы;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95101C" w:rsidRDefault="00D87165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осознание своих конституционных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обязанностей, 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правопорядка;</w:t>
            </w:r>
          </w:p>
          <w:p w:rsidR="0095101C" w:rsidRDefault="00D87165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482" w:firstLine="0"/>
              <w:rPr>
                <w:sz w:val="24"/>
              </w:rPr>
            </w:pPr>
            <w:r>
              <w:rPr>
                <w:sz w:val="24"/>
              </w:rPr>
              <w:t>принятие 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национальных, общечеловеческих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демократических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</w:p>
          <w:p w:rsidR="0095101C" w:rsidRDefault="00D87165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готовность противостоять идеологии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экстремизма, национализма,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ксенофобии, дискриминации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социальным, религиозным, расовым,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  <w:p w:rsidR="0095101C" w:rsidRDefault="00D87165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</w:p>
          <w:p w:rsidR="0095101C" w:rsidRDefault="00D87165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деятельность в интересах 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самоуправлении в общеобразовательной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и детско-юношеских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организациях;</w:t>
            </w:r>
          </w:p>
          <w:p w:rsidR="0095101C" w:rsidRDefault="00D87165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spacing w:before="1"/>
              <w:ind w:right="1028" w:firstLine="0"/>
              <w:rPr>
                <w:sz w:val="24"/>
              </w:rPr>
            </w:pPr>
            <w:r>
              <w:rPr>
                <w:sz w:val="24"/>
              </w:rPr>
              <w:t>умение взаимодействовать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 институтами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назначением;</w:t>
            </w:r>
          </w:p>
          <w:p w:rsidR="0095101C" w:rsidRDefault="00D87165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143" w:firstLine="0"/>
              <w:rPr>
                <w:sz w:val="24"/>
              </w:rPr>
            </w:pPr>
            <w:r>
              <w:rPr>
                <w:sz w:val="24"/>
              </w:rPr>
              <w:t>готовность к гуманитарной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95101C" w:rsidRDefault="00D87165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926" w:firstLine="0"/>
              <w:rPr>
                <w:sz w:val="24"/>
              </w:rPr>
            </w:pPr>
            <w:r>
              <w:rPr>
                <w:sz w:val="24"/>
              </w:rPr>
              <w:t>сформированность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 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</w:p>
          <w:p w:rsidR="0095101C" w:rsidRDefault="00D87165">
            <w:pPr>
              <w:pStyle w:val="TableParagraph"/>
              <w:spacing w:before="1"/>
              <w:ind w:left="107" w:right="191"/>
              <w:rPr>
                <w:sz w:val="24"/>
              </w:rPr>
            </w:pPr>
            <w:r>
              <w:rPr>
                <w:sz w:val="24"/>
              </w:rPr>
              <w:t>народу, чувства ответственности 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Родиной, гордости за свой край,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настоящее 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95101C" w:rsidRDefault="00D87165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ценностное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 символам,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традициям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достижениям России в науке,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  <w:p w:rsidR="0095101C" w:rsidRDefault="00D87165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384" w:firstLine="0"/>
              <w:rPr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убежденность,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служению и защите 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его судьбу;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  <w:p w:rsidR="0095101C" w:rsidRDefault="00D87165">
            <w:pPr>
              <w:pStyle w:val="TableParagraph"/>
              <w:spacing w:line="270" w:lineRule="atLeast"/>
              <w:ind w:left="107" w:right="808"/>
              <w:rPr>
                <w:sz w:val="24"/>
              </w:rPr>
            </w:pPr>
            <w:r>
              <w:rPr>
                <w:sz w:val="24"/>
              </w:rPr>
              <w:t>межпредметные понятия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(регулятивные,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познавательные,</w:t>
            </w:r>
          </w:p>
        </w:tc>
        <w:tc>
          <w:tcPr>
            <w:tcW w:w="3318" w:type="dxa"/>
          </w:tcPr>
          <w:p w:rsidR="0095101C" w:rsidRDefault="00D87165">
            <w:pPr>
              <w:pStyle w:val="TableParagraph"/>
              <w:ind w:left="106" w:right="214"/>
              <w:rPr>
                <w:sz w:val="24"/>
              </w:rPr>
            </w:pPr>
            <w:r>
              <w:rPr>
                <w:sz w:val="24"/>
              </w:rPr>
              <w:t>литературному наследию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него - к традиционным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 и сокровищам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95101C" w:rsidRDefault="00D87165">
            <w:pPr>
              <w:pStyle w:val="TableParagraph"/>
              <w:ind w:left="106" w:right="734"/>
              <w:rPr>
                <w:sz w:val="24"/>
              </w:rPr>
            </w:pPr>
            <w:r>
              <w:rPr>
                <w:sz w:val="24"/>
              </w:rPr>
              <w:t>- сформировать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и учитывать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 и контекст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писателя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95101C" w:rsidRDefault="00D8716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</w:p>
          <w:p w:rsidR="0095101C" w:rsidRDefault="00D87165">
            <w:pPr>
              <w:pStyle w:val="TableParagraph"/>
              <w:ind w:left="106" w:right="396"/>
              <w:rPr>
                <w:sz w:val="24"/>
              </w:rPr>
            </w:pPr>
            <w:r>
              <w:rPr>
                <w:sz w:val="24"/>
              </w:rPr>
              <w:t>произведений,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современностью;</w:t>
            </w:r>
          </w:p>
        </w:tc>
      </w:tr>
    </w:tbl>
    <w:p w:rsidR="0095101C" w:rsidRDefault="0095101C">
      <w:pPr>
        <w:rPr>
          <w:sz w:val="24"/>
        </w:rPr>
        <w:sectPr w:rsidR="0095101C">
          <w:pgSz w:w="11910" w:h="16840"/>
          <w:pgMar w:top="700" w:right="60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6"/>
        <w:gridCol w:w="3318"/>
      </w:tblGrid>
      <w:tr w:rsidR="0095101C">
        <w:trPr>
          <w:trHeight w:val="3863"/>
        </w:trPr>
        <w:tc>
          <w:tcPr>
            <w:tcW w:w="2660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</w:tcPr>
          <w:p w:rsidR="0095101C" w:rsidRDefault="00D8716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коммуникативные);</w:t>
            </w:r>
          </w:p>
          <w:p w:rsidR="0095101C" w:rsidRDefault="00D87165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способность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готовность к 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</w:p>
          <w:p w:rsidR="0095101C" w:rsidRDefault="00D87165"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sz w:val="24"/>
              </w:rPr>
              <w:t>учебной деятельности,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5101C" w:rsidRDefault="00D87165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>педагогическими работниками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 к участию в построении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траектории;</w:t>
            </w:r>
          </w:p>
          <w:p w:rsidR="0095101C" w:rsidRDefault="00D87165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0" w:lineRule="atLeast"/>
              <w:ind w:right="953" w:firstLine="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 проектной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318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</w:tr>
      <w:tr w:rsidR="0095101C">
        <w:trPr>
          <w:trHeight w:val="11317"/>
        </w:trPr>
        <w:tc>
          <w:tcPr>
            <w:tcW w:w="2660" w:type="dxa"/>
          </w:tcPr>
          <w:p w:rsidR="0095101C" w:rsidRDefault="00D87165"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sz w:val="24"/>
              </w:rPr>
              <w:t>ОК 09. 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95101C" w:rsidRDefault="00D87165">
            <w:pPr>
              <w:pStyle w:val="TableParagraph"/>
              <w:ind w:left="107" w:right="422"/>
              <w:rPr>
                <w:sz w:val="24"/>
              </w:rPr>
            </w:pPr>
            <w:r>
              <w:rPr>
                <w:sz w:val="24"/>
              </w:rPr>
              <w:t>документацией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4396" w:type="dxa"/>
          </w:tcPr>
          <w:p w:rsidR="0095101C" w:rsidRDefault="00D87165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678" w:firstLine="0"/>
              <w:rPr>
                <w:sz w:val="24"/>
              </w:rPr>
            </w:pPr>
            <w:r>
              <w:rPr>
                <w:sz w:val="24"/>
              </w:rPr>
              <w:t>наличие мотивации к обучению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развитию;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познания:</w:t>
            </w:r>
          </w:p>
          <w:p w:rsidR="0095101C" w:rsidRDefault="00D87165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сформированность 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 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практики, основанного на диалоге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культур, способствующего осознанию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95101C" w:rsidRDefault="00D87165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529" w:firstLine="0"/>
              <w:rPr>
                <w:sz w:val="24"/>
              </w:rPr>
            </w:pPr>
            <w:r>
              <w:rPr>
                <w:sz w:val="24"/>
              </w:rPr>
              <w:t>совершенствование языковой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 между людьми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95101C" w:rsidRDefault="00D87165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</w:p>
          <w:p w:rsidR="0095101C" w:rsidRDefault="00D87165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</w:p>
          <w:p w:rsidR="0095101C" w:rsidRDefault="00D87165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Овладение универсальными 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б)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  <w:p w:rsidR="0095101C" w:rsidRDefault="00D87165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1013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95101C" w:rsidRDefault="00D87165">
            <w:pPr>
              <w:pStyle w:val="TableParagraph"/>
              <w:ind w:left="107" w:right="491"/>
              <w:rPr>
                <w:sz w:val="24"/>
              </w:rPr>
            </w:pPr>
            <w:r>
              <w:rPr>
                <w:sz w:val="24"/>
              </w:rPr>
              <w:t>деятельности, навыками 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95101C" w:rsidRDefault="00D87165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before="1"/>
              <w:ind w:right="714" w:firstLine="0"/>
              <w:rPr>
                <w:sz w:val="24"/>
              </w:rPr>
            </w:pPr>
            <w:r>
              <w:rPr>
                <w:sz w:val="24"/>
              </w:rPr>
              <w:t>способность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практических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 различных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  <w:p w:rsidR="0095101C" w:rsidRDefault="00D87165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476" w:firstLine="0"/>
              <w:rPr>
                <w:sz w:val="24"/>
              </w:rPr>
            </w:pPr>
            <w:r>
              <w:rPr>
                <w:sz w:val="24"/>
              </w:rPr>
              <w:t>овладение видами 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получению нового знания,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интерпретации, преобразованию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 в различных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 в том числе при 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  <w:p w:rsidR="0095101C" w:rsidRDefault="00D87165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1105" w:firstLine="0"/>
              <w:rPr>
                <w:sz w:val="24"/>
              </w:rPr>
            </w:pPr>
            <w:r>
              <w:rPr>
                <w:sz w:val="24"/>
              </w:rPr>
              <w:t>формирование научного 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</w:p>
          <w:p w:rsidR="0095101C" w:rsidRDefault="00D87165">
            <w:pPr>
              <w:pStyle w:val="TableParagraph"/>
              <w:spacing w:before="1"/>
              <w:ind w:left="107" w:right="208"/>
              <w:rPr>
                <w:sz w:val="24"/>
              </w:rPr>
            </w:pPr>
            <w:r>
              <w:rPr>
                <w:sz w:val="24"/>
              </w:rPr>
              <w:t>терминологией, ключевыми понятиями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методами;</w:t>
            </w:r>
          </w:p>
          <w:p w:rsidR="0095101C" w:rsidRDefault="00D87165">
            <w:pPr>
              <w:pStyle w:val="TableParagraph"/>
              <w:spacing w:line="270" w:lineRule="atLeast"/>
              <w:ind w:left="107" w:right="127"/>
              <w:rPr>
                <w:sz w:val="24"/>
              </w:rPr>
            </w:pPr>
            <w:r>
              <w:rPr>
                <w:sz w:val="24"/>
              </w:rPr>
              <w:t>-осуществлять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целенаправленный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318" w:type="dxa"/>
          </w:tcPr>
          <w:p w:rsidR="0095101C" w:rsidRDefault="00D87165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владеть современными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читательскими практиками,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 восприятия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истолкования</w:t>
            </w:r>
            <w:proofErr w:type="gramEnd"/>
            <w:r>
              <w:rPr>
                <w:sz w:val="24"/>
              </w:rPr>
              <w:t xml:space="preserve"> прочитанного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:rsidR="0095101C" w:rsidRDefault="00D87165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переработки текстов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аннотаций, докладов, тезисов,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конспектов, рефератов,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написания отзывов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сочинений различных жанров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(объем сочинения - 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с учетом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</w:p>
          <w:p w:rsidR="0095101C" w:rsidRDefault="00D8716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языка;</w:t>
            </w:r>
          </w:p>
          <w:p w:rsidR="0095101C" w:rsidRDefault="00D87165">
            <w:pPr>
              <w:pStyle w:val="TableParagraph"/>
              <w:numPr>
                <w:ilvl w:val="0"/>
                <w:numId w:val="6"/>
              </w:numPr>
              <w:tabs>
                <w:tab w:val="left" w:pos="306"/>
              </w:tabs>
              <w:ind w:left="306" w:hanging="200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</w:p>
          <w:p w:rsidR="0095101C" w:rsidRDefault="00D87165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стилях</w:t>
            </w:r>
          </w:p>
          <w:p w:rsidR="0095101C" w:rsidRDefault="00D87165">
            <w:pPr>
              <w:pStyle w:val="TableParagraph"/>
              <w:ind w:left="106" w:right="246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эпох, 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направлениях, течениях,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индивидуальном авторском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стиле;</w:t>
            </w:r>
          </w:p>
          <w:p w:rsidR="0095101C" w:rsidRDefault="00D87165">
            <w:pPr>
              <w:pStyle w:val="TableParagraph"/>
              <w:numPr>
                <w:ilvl w:val="0"/>
                <w:numId w:val="6"/>
              </w:numPr>
              <w:tabs>
                <w:tab w:val="left" w:pos="306"/>
              </w:tabs>
              <w:ind w:left="306" w:hanging="200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</w:p>
          <w:p w:rsidR="0095101C" w:rsidRDefault="00D87165">
            <w:pPr>
              <w:pStyle w:val="TableParagraph"/>
              <w:ind w:left="106" w:right="297"/>
              <w:rPr>
                <w:sz w:val="24"/>
              </w:rPr>
            </w:pPr>
            <w:r>
              <w:rPr>
                <w:sz w:val="24"/>
              </w:rPr>
              <w:t>представления об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направлениях литературной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критики,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анализу</w:t>
            </w:r>
          </w:p>
          <w:p w:rsidR="0095101C" w:rsidRDefault="00D87165">
            <w:pPr>
              <w:pStyle w:val="TableParagraph"/>
              <w:ind w:left="106" w:right="499"/>
              <w:rPr>
                <w:sz w:val="24"/>
              </w:rPr>
            </w:pPr>
            <w:r>
              <w:rPr>
                <w:sz w:val="24"/>
              </w:rPr>
              <w:t>художественного текста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литературоведении;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 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литературно-критические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 в жанре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рецензии,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аннотации,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</w:tr>
    </w:tbl>
    <w:p w:rsidR="0095101C" w:rsidRDefault="0095101C">
      <w:pPr>
        <w:rPr>
          <w:sz w:val="24"/>
        </w:rPr>
        <w:sectPr w:rsidR="0095101C">
          <w:pgSz w:w="11910" w:h="16840"/>
          <w:pgMar w:top="700" w:right="60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396"/>
        <w:gridCol w:w="3318"/>
      </w:tblGrid>
      <w:tr w:rsidR="0095101C">
        <w:trPr>
          <w:trHeight w:val="275"/>
        </w:trPr>
        <w:tc>
          <w:tcPr>
            <w:tcW w:w="2660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</w:p>
        </w:tc>
        <w:tc>
          <w:tcPr>
            <w:tcW w:w="3318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10374" w:type="dxa"/>
            <w:gridSpan w:val="3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 ввод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текстовых документов</w:t>
            </w:r>
          </w:p>
        </w:tc>
      </w:tr>
    </w:tbl>
    <w:p w:rsidR="0095101C" w:rsidRDefault="0095101C">
      <w:pPr>
        <w:spacing w:line="256" w:lineRule="exact"/>
        <w:rPr>
          <w:sz w:val="24"/>
        </w:rPr>
        <w:sectPr w:rsidR="0095101C">
          <w:pgSz w:w="11910" w:h="16840"/>
          <w:pgMar w:top="700" w:right="600" w:bottom="620" w:left="500" w:header="0" w:footer="438" w:gutter="0"/>
          <w:cols w:space="720"/>
        </w:sectPr>
      </w:pPr>
    </w:p>
    <w:p w:rsidR="0095101C" w:rsidRDefault="00D87165">
      <w:pPr>
        <w:pStyle w:val="1"/>
        <w:numPr>
          <w:ilvl w:val="0"/>
          <w:numId w:val="24"/>
        </w:numPr>
        <w:tabs>
          <w:tab w:val="left" w:pos="1169"/>
        </w:tabs>
        <w:spacing w:before="60"/>
        <w:ind w:left="1168" w:hanging="241"/>
        <w:jc w:val="left"/>
      </w:pPr>
      <w:r>
        <w:lastRenderedPageBreak/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общеобразовательного</w:t>
      </w:r>
      <w:r>
        <w:rPr>
          <w:spacing w:val="-2"/>
        </w:rPr>
        <w:t xml:space="preserve"> </w:t>
      </w:r>
      <w:r>
        <w:t>предмета</w:t>
      </w:r>
    </w:p>
    <w:p w:rsidR="0095101C" w:rsidRDefault="00D87165">
      <w:pPr>
        <w:pStyle w:val="a4"/>
        <w:numPr>
          <w:ilvl w:val="1"/>
          <w:numId w:val="24"/>
        </w:numPr>
        <w:tabs>
          <w:tab w:val="left" w:pos="1349"/>
        </w:tabs>
        <w:ind w:left="1348" w:hanging="421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95101C" w:rsidRDefault="0095101C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702"/>
      </w:tblGrid>
      <w:tr w:rsidR="0095101C">
        <w:trPr>
          <w:trHeight w:val="551"/>
        </w:trPr>
        <w:tc>
          <w:tcPr>
            <w:tcW w:w="7941" w:type="dxa"/>
          </w:tcPr>
          <w:p w:rsidR="0095101C" w:rsidRDefault="00D87165">
            <w:pPr>
              <w:pStyle w:val="TableParagraph"/>
              <w:spacing w:before="138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2" w:type="dxa"/>
          </w:tcPr>
          <w:p w:rsidR="0095101C" w:rsidRDefault="00D87165">
            <w:pPr>
              <w:pStyle w:val="TableParagraph"/>
              <w:spacing w:line="276" w:lineRule="exact"/>
              <w:ind w:left="553" w:right="405" w:hanging="1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 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часах</w:t>
            </w:r>
          </w:p>
        </w:tc>
      </w:tr>
      <w:tr w:rsidR="0095101C">
        <w:trPr>
          <w:trHeight w:val="275"/>
        </w:trPr>
        <w:tc>
          <w:tcPr>
            <w:tcW w:w="7941" w:type="dxa"/>
          </w:tcPr>
          <w:p w:rsidR="0095101C" w:rsidRDefault="00D87165">
            <w:pPr>
              <w:pStyle w:val="TableParagraph"/>
              <w:spacing w:line="255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1702" w:type="dxa"/>
          </w:tcPr>
          <w:p w:rsidR="0095101C" w:rsidRDefault="00D87165">
            <w:pPr>
              <w:pStyle w:val="TableParagraph"/>
              <w:spacing w:line="255" w:lineRule="exact"/>
              <w:ind w:left="641" w:right="6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  <w:r w:rsidR="00093322">
              <w:rPr>
                <w:b/>
                <w:i/>
                <w:sz w:val="24"/>
              </w:rPr>
              <w:t>0</w:t>
            </w:r>
            <w:r>
              <w:rPr>
                <w:b/>
                <w:i/>
                <w:sz w:val="24"/>
              </w:rPr>
              <w:t>8</w:t>
            </w:r>
          </w:p>
        </w:tc>
      </w:tr>
      <w:tr w:rsidR="0095101C">
        <w:trPr>
          <w:trHeight w:val="275"/>
        </w:trPr>
        <w:tc>
          <w:tcPr>
            <w:tcW w:w="9643" w:type="dxa"/>
            <w:gridSpan w:val="2"/>
          </w:tcPr>
          <w:p w:rsidR="0095101C" w:rsidRDefault="00D87165">
            <w:pPr>
              <w:pStyle w:val="TableParagraph"/>
              <w:spacing w:line="256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т. ч.</w:t>
            </w:r>
          </w:p>
        </w:tc>
      </w:tr>
      <w:tr w:rsidR="0095101C">
        <w:trPr>
          <w:trHeight w:val="278"/>
        </w:trPr>
        <w:tc>
          <w:tcPr>
            <w:tcW w:w="7941" w:type="dxa"/>
          </w:tcPr>
          <w:p w:rsidR="0095101C" w:rsidRDefault="00D87165">
            <w:pPr>
              <w:pStyle w:val="TableParagraph"/>
              <w:spacing w:before="1" w:line="257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2" w:type="dxa"/>
          </w:tcPr>
          <w:p w:rsidR="0095101C" w:rsidRDefault="00093322">
            <w:pPr>
              <w:pStyle w:val="TableParagraph"/>
              <w:spacing w:before="1" w:line="257" w:lineRule="exact"/>
              <w:ind w:left="641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D87165">
              <w:rPr>
                <w:b/>
                <w:sz w:val="24"/>
              </w:rPr>
              <w:t>4</w:t>
            </w:r>
          </w:p>
        </w:tc>
      </w:tr>
      <w:tr w:rsidR="0095101C">
        <w:trPr>
          <w:trHeight w:val="275"/>
        </w:trPr>
        <w:tc>
          <w:tcPr>
            <w:tcW w:w="9643" w:type="dxa"/>
            <w:gridSpan w:val="2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</w:tr>
      <w:tr w:rsidR="0095101C">
        <w:trPr>
          <w:trHeight w:val="275"/>
        </w:trPr>
        <w:tc>
          <w:tcPr>
            <w:tcW w:w="7941" w:type="dxa"/>
          </w:tcPr>
          <w:p w:rsidR="0095101C" w:rsidRDefault="00D87165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702" w:type="dxa"/>
          </w:tcPr>
          <w:p w:rsidR="0095101C" w:rsidRDefault="00093322">
            <w:pPr>
              <w:pStyle w:val="TableParagraph"/>
              <w:spacing w:line="256" w:lineRule="exact"/>
              <w:ind w:left="641" w:right="65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87165">
              <w:rPr>
                <w:sz w:val="24"/>
              </w:rPr>
              <w:t>2</w:t>
            </w:r>
          </w:p>
        </w:tc>
      </w:tr>
      <w:tr w:rsidR="0095101C">
        <w:trPr>
          <w:trHeight w:val="275"/>
        </w:trPr>
        <w:tc>
          <w:tcPr>
            <w:tcW w:w="7941" w:type="dxa"/>
          </w:tcPr>
          <w:p w:rsidR="0095101C" w:rsidRDefault="00D87165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:rsidR="0095101C" w:rsidRDefault="00D87165">
            <w:pPr>
              <w:pStyle w:val="TableParagraph"/>
              <w:spacing w:line="256" w:lineRule="exact"/>
              <w:ind w:left="641" w:right="65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95101C">
        <w:trPr>
          <w:trHeight w:val="551"/>
        </w:trPr>
        <w:tc>
          <w:tcPr>
            <w:tcW w:w="7941" w:type="dxa"/>
          </w:tcPr>
          <w:p w:rsidR="0095101C" w:rsidRDefault="00D87165">
            <w:pPr>
              <w:pStyle w:val="TableParagraph"/>
              <w:spacing w:line="276" w:lineRule="exact"/>
              <w:ind w:left="107" w:right="1172" w:hanging="2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(содержание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модуля)</w:t>
            </w:r>
          </w:p>
        </w:tc>
        <w:tc>
          <w:tcPr>
            <w:tcW w:w="1702" w:type="dxa"/>
          </w:tcPr>
          <w:p w:rsidR="0095101C" w:rsidRDefault="00D87165">
            <w:pPr>
              <w:pStyle w:val="TableParagraph"/>
              <w:spacing w:before="138"/>
              <w:ind w:left="641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95101C">
        <w:trPr>
          <w:trHeight w:val="276"/>
        </w:trPr>
        <w:tc>
          <w:tcPr>
            <w:tcW w:w="9643" w:type="dxa"/>
            <w:gridSpan w:val="2"/>
          </w:tcPr>
          <w:p w:rsidR="0095101C" w:rsidRDefault="00D87165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</w:tr>
      <w:tr w:rsidR="0095101C">
        <w:trPr>
          <w:trHeight w:val="277"/>
        </w:trPr>
        <w:tc>
          <w:tcPr>
            <w:tcW w:w="7941" w:type="dxa"/>
          </w:tcPr>
          <w:p w:rsidR="0095101C" w:rsidRDefault="00D87165">
            <w:pPr>
              <w:pStyle w:val="TableParagraph"/>
              <w:spacing w:before="1" w:line="257" w:lineRule="exact"/>
              <w:ind w:left="86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702" w:type="dxa"/>
          </w:tcPr>
          <w:p w:rsidR="0095101C" w:rsidRDefault="00D87165">
            <w:pPr>
              <w:pStyle w:val="TableParagraph"/>
              <w:spacing w:before="1" w:line="257" w:lineRule="exact"/>
              <w:ind w:righ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5101C">
        <w:trPr>
          <w:trHeight w:val="275"/>
        </w:trPr>
        <w:tc>
          <w:tcPr>
            <w:tcW w:w="7941" w:type="dxa"/>
          </w:tcPr>
          <w:p w:rsidR="0095101C" w:rsidRDefault="00D87165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:rsidR="0095101C" w:rsidRDefault="00D87165">
            <w:pPr>
              <w:pStyle w:val="TableParagraph"/>
              <w:spacing w:line="256" w:lineRule="exact"/>
              <w:ind w:left="641" w:right="65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95101C">
        <w:trPr>
          <w:trHeight w:val="275"/>
        </w:trPr>
        <w:tc>
          <w:tcPr>
            <w:tcW w:w="7941" w:type="dxa"/>
          </w:tcPr>
          <w:p w:rsidR="0095101C" w:rsidRDefault="00D87165">
            <w:pPr>
              <w:pStyle w:val="TableParagraph"/>
              <w:spacing w:line="256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зачет)</w:t>
            </w:r>
          </w:p>
        </w:tc>
        <w:tc>
          <w:tcPr>
            <w:tcW w:w="1702" w:type="dxa"/>
          </w:tcPr>
          <w:p w:rsidR="0095101C" w:rsidRDefault="00D87165">
            <w:pPr>
              <w:pStyle w:val="TableParagraph"/>
              <w:spacing w:line="256" w:lineRule="exact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rPr>
          <w:b/>
          <w:sz w:val="26"/>
        </w:rPr>
      </w:pPr>
    </w:p>
    <w:p w:rsidR="0095101C" w:rsidRDefault="0095101C">
      <w:pPr>
        <w:pStyle w:val="a3"/>
        <w:spacing w:before="10"/>
        <w:rPr>
          <w:b/>
          <w:sz w:val="38"/>
        </w:rPr>
      </w:pPr>
    </w:p>
    <w:p w:rsidR="0095101C" w:rsidRDefault="00D87165">
      <w:pPr>
        <w:pStyle w:val="a3"/>
        <w:ind w:right="115"/>
        <w:jc w:val="right"/>
      </w:pPr>
      <w:r>
        <w:t>12</w:t>
      </w:r>
    </w:p>
    <w:p w:rsidR="0095101C" w:rsidRDefault="0095101C">
      <w:pPr>
        <w:jc w:val="right"/>
        <w:sectPr w:rsidR="0095101C">
          <w:footerReference w:type="default" r:id="rId9"/>
          <w:pgSz w:w="11910" w:h="16840"/>
          <w:pgMar w:top="640" w:right="600" w:bottom="280" w:left="500" w:header="0" w:footer="0" w:gutter="0"/>
          <w:cols w:space="720"/>
        </w:sectPr>
      </w:pPr>
    </w:p>
    <w:p w:rsidR="0095101C" w:rsidRDefault="00D87165">
      <w:pPr>
        <w:pStyle w:val="1"/>
        <w:numPr>
          <w:ilvl w:val="1"/>
          <w:numId w:val="24"/>
        </w:numPr>
        <w:tabs>
          <w:tab w:val="left" w:pos="1349"/>
        </w:tabs>
        <w:spacing w:before="72"/>
        <w:ind w:left="1348" w:hanging="421"/>
      </w:pPr>
      <w:r>
        <w:lastRenderedPageBreak/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 учебного</w:t>
      </w:r>
      <w:r>
        <w:rPr>
          <w:spacing w:val="-3"/>
        </w:rPr>
        <w:t xml:space="preserve"> </w:t>
      </w:r>
      <w:r>
        <w:t>предмета</w:t>
      </w:r>
    </w:p>
    <w:p w:rsidR="0095101C" w:rsidRDefault="0095101C">
      <w:pPr>
        <w:pStyle w:val="a3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496"/>
        <w:gridCol w:w="994"/>
        <w:gridCol w:w="2410"/>
      </w:tblGrid>
      <w:tr w:rsidR="0095101C">
        <w:trPr>
          <w:trHeight w:val="551"/>
        </w:trPr>
        <w:tc>
          <w:tcPr>
            <w:tcW w:w="2662" w:type="dxa"/>
          </w:tcPr>
          <w:p w:rsidR="0095101C" w:rsidRDefault="00D87165">
            <w:pPr>
              <w:pStyle w:val="TableParagraph"/>
              <w:spacing w:line="276" w:lineRule="exact"/>
              <w:ind w:left="525" w:right="50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76" w:lineRule="exact"/>
              <w:ind w:left="659" w:right="227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профессионально-ориентированное),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76" w:lineRule="exact"/>
              <w:ind w:left="189" w:right="109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10" w:type="dxa"/>
          </w:tcPr>
          <w:p w:rsidR="0095101C" w:rsidRDefault="00D87165">
            <w:pPr>
              <w:pStyle w:val="TableParagraph"/>
              <w:spacing w:line="276" w:lineRule="exact"/>
              <w:ind w:left="479" w:right="390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95101C">
        <w:trPr>
          <w:trHeight w:val="277"/>
        </w:trPr>
        <w:tc>
          <w:tcPr>
            <w:tcW w:w="2662" w:type="dxa"/>
          </w:tcPr>
          <w:p w:rsidR="0095101C" w:rsidRDefault="00D87165">
            <w:pPr>
              <w:pStyle w:val="TableParagraph"/>
              <w:spacing w:before="1"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before="1"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10" w:type="dxa"/>
          </w:tcPr>
          <w:p w:rsidR="0095101C" w:rsidRDefault="00D87165">
            <w:pPr>
              <w:pStyle w:val="TableParagraph"/>
              <w:spacing w:before="1" w:line="25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5101C">
        <w:trPr>
          <w:trHeight w:val="275"/>
        </w:trPr>
        <w:tc>
          <w:tcPr>
            <w:tcW w:w="15562" w:type="dxa"/>
            <w:gridSpan w:val="4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</w:tr>
      <w:tr w:rsidR="0095101C">
        <w:trPr>
          <w:trHeight w:val="1122"/>
        </w:trPr>
        <w:tc>
          <w:tcPr>
            <w:tcW w:w="2662" w:type="dxa"/>
          </w:tcPr>
          <w:p w:rsidR="0095101C" w:rsidRDefault="00D87165">
            <w:pPr>
              <w:pStyle w:val="TableParagraph"/>
              <w:spacing w:line="275" w:lineRule="exact"/>
              <w:ind w:left="11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с другими видами искусств. Русская литература и российская культура в 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994" w:type="dxa"/>
          </w:tcPr>
          <w:p w:rsidR="0095101C" w:rsidRDefault="0095101C">
            <w:pPr>
              <w:pStyle w:val="TableParagraph"/>
              <w:spacing w:before="7"/>
              <w:rPr>
                <w:b/>
                <w:sz w:val="36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95101C" w:rsidRDefault="00D87165">
            <w:pPr>
              <w:pStyle w:val="TableParagraph"/>
              <w:spacing w:before="145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276"/>
        </w:trPr>
        <w:tc>
          <w:tcPr>
            <w:tcW w:w="12158" w:type="dxa"/>
            <w:gridSpan w:val="2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время: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национальный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символ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5"/>
              <w:rPr>
                <w:b/>
                <w:sz w:val="32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5"/>
              <w:rPr>
                <w:b/>
                <w:sz w:val="34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1931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76" w:lineRule="exact"/>
              <w:ind w:left="107" w:right="227"/>
              <w:rPr>
                <w:sz w:val="24"/>
              </w:rPr>
            </w:pPr>
            <w:r>
              <w:rPr>
                <w:sz w:val="24"/>
              </w:rPr>
              <w:t>Пушкинский биографический миф. Произведения Пушкина в других видах 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(живопись, музыка, кино и др.) Памятники Пушкину, топонимы и другие способы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мемориализации</w:t>
            </w:r>
            <w:proofErr w:type="spellEnd"/>
            <w:r>
              <w:rPr>
                <w:sz w:val="24"/>
              </w:rPr>
              <w:t xml:space="preserve"> его имени. Пушкин и современность, образы Пушкина в 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культуре: </w:t>
            </w:r>
            <w:proofErr w:type="spellStart"/>
            <w:r>
              <w:rPr>
                <w:sz w:val="24"/>
              </w:rPr>
              <w:t>эмблематичность</w:t>
            </w:r>
            <w:proofErr w:type="spellEnd"/>
            <w:r>
              <w:rPr>
                <w:sz w:val="24"/>
              </w:rPr>
              <w:t xml:space="preserve"> его портретов, знаковость имени, Пушкин и герои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в других видах искусств (музыка, живопись, театр, кино, анимация)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массовой культуры, массмедиа, в произведениях массовой культуры: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комиксах,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карикатурах,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граффити,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19" w:right="111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1.3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творчестве М. 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95101C" w:rsidRDefault="00D87165">
            <w:pPr>
              <w:pStyle w:val="TableParagraph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1841)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4"/>
              <w:rPr>
                <w:b/>
                <w:sz w:val="36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3"/>
              <w:rPr>
                <w:b/>
                <w:sz w:val="38"/>
              </w:rPr>
            </w:pPr>
          </w:p>
          <w:p w:rsidR="0095101C" w:rsidRDefault="00D87165">
            <w:pPr>
              <w:pStyle w:val="TableParagraph"/>
              <w:spacing w:before="1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4416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before="1"/>
              <w:ind w:left="107" w:right="22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Лермонтова.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Лермонтова.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Тема одиночества в прозе. </w:t>
            </w:r>
            <w:r>
              <w:rPr>
                <w:i/>
                <w:sz w:val="24"/>
              </w:rPr>
              <w:t xml:space="preserve">Для чтения и изучения. </w:t>
            </w:r>
            <w:r>
              <w:rPr>
                <w:sz w:val="24"/>
              </w:rPr>
              <w:t>Стихотворения: «Дума», «Нет, я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Байрон, я другой…», «Молитва» («Я, Матерь Божия, ныне с молитвою…»), «Молитва»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трудную…»),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«К*»,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(«Печаль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нужда…»),</w:t>
            </w:r>
          </w:p>
          <w:p w:rsidR="0095101C" w:rsidRDefault="00D87165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«Поэт» («Отделкой золотой блистает мой кинжал…»), «Журналист, Читатель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пестрою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толпою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окружен…»,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«Валерик»,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«Прощай,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немытая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«Сон»,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скучно,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грустно!»,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«Выхожу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дорогу…»,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«Наполеон», «Когда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волнуется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желтеющая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нива…»,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унижусь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тобой…»,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«Оправдание»,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красотой…»,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портрету»,</w:t>
            </w:r>
          </w:p>
          <w:p w:rsidR="0095101C" w:rsidRDefault="00D87165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«Силуэт»,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«Желание»,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Одоевского»,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«Листок»,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рыцарь»,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пальмы»,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«Благодарность»,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«Пророк «Воздушный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корабль»,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«Последнее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новоселье»,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«Одиночество»,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рая…»,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«Молитва»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(«Не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обвиняй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меня,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Всесильный…»),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волнуется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желтеющая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нива»,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унижусь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тобой…»,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«Оправдание»,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красотой…»,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 портрету»,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«Силуэт»,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«Желание»,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Одоевского»,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«Листок»,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рыцарь»,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пальмы»,</w:t>
            </w:r>
          </w:p>
          <w:p w:rsidR="0095101C" w:rsidRDefault="00D8716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«Благодарность»,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«Пророк»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8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before="2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before="2"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95101C" w:rsidRDefault="00D87165">
            <w:pPr>
              <w:pStyle w:val="TableParagraph"/>
              <w:spacing w:before="2" w:line="257" w:lineRule="exact"/>
              <w:ind w:left="4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</w:tc>
      </w:tr>
    </w:tbl>
    <w:p w:rsidR="0095101C" w:rsidRDefault="0095101C">
      <w:pPr>
        <w:spacing w:line="257" w:lineRule="exact"/>
        <w:rPr>
          <w:sz w:val="24"/>
        </w:rPr>
        <w:sectPr w:rsidR="0095101C">
          <w:footerReference w:type="default" r:id="rId10"/>
          <w:pgSz w:w="16840" w:h="11910" w:orient="landscape"/>
          <w:pgMar w:top="640" w:right="540" w:bottom="620" w:left="500" w:header="0" w:footer="438" w:gutter="0"/>
          <w:pgNumType w:start="13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496"/>
        <w:gridCol w:w="994"/>
        <w:gridCol w:w="2410"/>
      </w:tblGrid>
      <w:tr w:rsidR="0095101C">
        <w:trPr>
          <w:trHeight w:val="827"/>
        </w:trPr>
        <w:tc>
          <w:tcPr>
            <w:tcW w:w="2662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литературно-музыкальной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5101C" w:rsidRDefault="00D8716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  <w:tc>
          <w:tcPr>
            <w:tcW w:w="994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95101C" w:rsidRDefault="00D87165">
            <w:pPr>
              <w:pStyle w:val="TableParagraph"/>
              <w:spacing w:line="269" w:lineRule="exact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551"/>
        </w:trPr>
        <w:tc>
          <w:tcPr>
            <w:tcW w:w="12158" w:type="dxa"/>
            <w:gridSpan w:val="2"/>
          </w:tcPr>
          <w:p w:rsidR="0095101C" w:rsidRDefault="00D87165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влиять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лучшему?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before="131"/>
              <w:ind w:left="296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Драматургия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А.Н. Островского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</w:p>
          <w:p w:rsidR="0095101C" w:rsidRDefault="00D87165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женщины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 отражение в драмах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 Н. Островского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(1823—1886)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spacing w:before="1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3588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756"/>
              <w:rPr>
                <w:sz w:val="24"/>
              </w:rPr>
            </w:pPr>
            <w:r>
              <w:rPr>
                <w:sz w:val="24"/>
              </w:rPr>
              <w:t>Особенности драматургии А. Н. Островского, историко-литературный контекст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Секреты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95101C" w:rsidRDefault="00D87165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драматических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пьесе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Островского «Гроза»: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композиция, конфликт, присутствие автора. Законы построения драматического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современный взгляд на построение историй (</w:t>
            </w:r>
            <w:proofErr w:type="spellStart"/>
            <w:r>
              <w:rPr>
                <w:sz w:val="24"/>
              </w:rPr>
              <w:t>сторителлинг</w:t>
            </w:r>
            <w:proofErr w:type="spellEnd"/>
            <w:r>
              <w:rPr>
                <w:sz w:val="24"/>
              </w:rPr>
              <w:t>, сценарии);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узлы в сюжете пьесы. Город Калинов и его жители Противостояние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патриархального уклада и модернизации (Дикой и Кулибин). Судьба женщины в 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Островского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Кабанихи.</w:t>
            </w:r>
          </w:p>
          <w:p w:rsidR="0095101C" w:rsidRDefault="00D87165"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Характеры Кабанихи, Варвары и Тихона Кабановых в их противопоставлении характеру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Катерины. Образ Катерины в контексте культурно-исторической ситуации в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женщины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95101C" w:rsidRDefault="00D87165">
            <w:pPr>
              <w:pStyle w:val="TableParagraph"/>
              <w:spacing w:line="276" w:lineRule="exact"/>
              <w:ind w:left="107" w:right="138"/>
              <w:rPr>
                <w:sz w:val="24"/>
              </w:rPr>
            </w:pPr>
            <w:r>
              <w:rPr>
                <w:sz w:val="24"/>
              </w:rPr>
              <w:t>предназначение в семье и эмансипации, отсутствие образования для девочек дворянского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мещанского сословия, типическое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7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10" w:right="9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2.2 </w:t>
            </w:r>
            <w:r>
              <w:rPr>
                <w:sz w:val="24"/>
              </w:rPr>
              <w:t>Илья Ильич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Обломов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вневременной тип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 из граней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"/>
              <w:rPr>
                <w:b/>
                <w:sz w:val="26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spacing w:before="1"/>
              <w:rPr>
                <w:b/>
                <w:sz w:val="28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spacing w:before="1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1199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Гончаров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«Обломов».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Обломова: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зрелость.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95101C" w:rsidRDefault="00D87165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«обломовщины»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Гончарова,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«обломовщина»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нарицательное.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Обломова в театре и кино, в современной массовой культуре, черты Обломова в каждом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нас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spacing w:before="1"/>
              <w:rPr>
                <w:b/>
                <w:sz w:val="37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spacing w:before="1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1411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Работа с избранными эпизодами из романа (чтение и обсуждение). Составить словарик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Ильича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Обломова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интерьере» по описанию в романе и своим впечатлениям, (реализация на выбор ученика: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/цитатное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коллаж,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видеомонтаж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 д.).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Сочинение 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Обломова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 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мне?»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spacing w:line="269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2.3</w:t>
            </w:r>
          </w:p>
          <w:p w:rsidR="0095101C" w:rsidRDefault="00D87165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герой,</w:t>
            </w:r>
          </w:p>
          <w:p w:rsidR="0095101C" w:rsidRDefault="00D87165">
            <w:pPr>
              <w:pStyle w:val="TableParagraph"/>
              <w:ind w:left="122" w:right="111" w:hanging="1"/>
              <w:jc w:val="center"/>
              <w:rPr>
                <w:sz w:val="24"/>
              </w:rPr>
            </w:pPr>
            <w:r>
              <w:rPr>
                <w:sz w:val="24"/>
              </w:rPr>
              <w:t>«отрицающий всё»,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романе И. С. Тургенева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(1818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1883)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101C" w:rsidRDefault="00D87165">
            <w:pPr>
              <w:pStyle w:val="TableParagraph"/>
              <w:spacing w:line="273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дети»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7"/>
              <w:rPr>
                <w:b/>
                <w:sz w:val="33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spacing w:before="7"/>
              <w:rPr>
                <w:b/>
                <w:sz w:val="35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1380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Творческая история, смысл названия. «Отцы» (Павел Петрович и Николай Петрович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Кирсановы)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поколение,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«отцов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детей». Взгляд на человека и жизнь общества глазами молодого поколения. 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противопоставления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Петровича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Кирсанова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романе: портретные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Нигилизм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нигилисты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</w:tbl>
    <w:p w:rsidR="0095101C" w:rsidRDefault="0095101C">
      <w:pPr>
        <w:rPr>
          <w:sz w:val="2"/>
          <w:szCs w:val="2"/>
        </w:rPr>
        <w:sectPr w:rsidR="0095101C">
          <w:pgSz w:w="16840" w:h="11910" w:orient="landscape"/>
          <w:pgMar w:top="720" w:right="5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496"/>
        <w:gridCol w:w="994"/>
        <w:gridCol w:w="2410"/>
      </w:tblGrid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2483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Работа с избранными эпизодами романа (чтение, обсуждение) Написание рассказа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произошедшем споре от лица Павла Петровича или от лица Базарова и озаглавьте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(можно от лица Аркадия – свидетеля спора), встав на точку зрения персонажа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затронуты,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своему оппоненту (исходя из описания героев, которое вы читали ранее). рассказ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произошедшем споре от лица Павла Петровича или от лица Базарова и озаглавьте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(можно от лица Аркадия – свидетеля спора), встав на точку зрения персонажа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затронуты,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оппоненту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(исходя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ранее)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6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261" w:right="256" w:firstLine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2.4 </w:t>
            </w:r>
            <w:r>
              <w:rPr>
                <w:sz w:val="24"/>
              </w:rPr>
              <w:t>Люди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реальность в сказках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 Салтыкова-</w:t>
            </w:r>
          </w:p>
          <w:p w:rsidR="0095101C" w:rsidRDefault="00D87165">
            <w:pPr>
              <w:pStyle w:val="TableParagraph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Щедрина (1826—1889):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русская жизнь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иносказаниях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D87165">
            <w:pPr>
              <w:pStyle w:val="TableParagraph"/>
              <w:spacing w:before="20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D87165">
            <w:pPr>
              <w:pStyle w:val="TableParagraph"/>
              <w:spacing w:before="228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2208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Авторский замысел и своеобразие жанра литературной сказки. Сходство и различие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Салтыкова-Щедрина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иносказание,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гротеск, гипербола,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ирония,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сатира.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Эзопов язык.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 с избранными эпизодами, подготовка инсценировки, иллюстраций;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о биографии М. Е. Салтыкова-Щедрина в виде ленты времени / инфографики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оговоренном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соотнесении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</w:p>
          <w:p w:rsidR="0095101C" w:rsidRDefault="00D8716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писателя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7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33" w:right="12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 в кризисной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в романе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Достоевского</w:t>
            </w:r>
          </w:p>
          <w:p w:rsidR="0095101C" w:rsidRDefault="00D87165">
            <w:pPr>
              <w:pStyle w:val="TableParagraph"/>
              <w:ind w:left="407" w:right="402" w:firstLine="2"/>
              <w:jc w:val="center"/>
              <w:rPr>
                <w:sz w:val="24"/>
              </w:rPr>
            </w:pPr>
            <w:r>
              <w:rPr>
                <w:sz w:val="24"/>
              </w:rPr>
              <w:t>«Преступление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наказание»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(1866)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3588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наказание»: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покаяние и «воскрешение». Роль образа Сони Мармеладовой, значение эпизода 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Евангелия. «Двойники» Раскольникова: теория Раскольникова устами Петра Петровича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Лужина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Свидригайлова.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Раскольникова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каторге.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«Самообман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Раскольникова»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романе;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бесчеловечность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раскольниковской</w:t>
            </w:r>
            <w:proofErr w:type="spellEnd"/>
            <w:r>
              <w:rPr>
                <w:sz w:val="24"/>
              </w:rPr>
              <w:t xml:space="preserve"> «арифметики»; антигуманность теории в целом). Ф.М. Достоевский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современность. Тезисы теории Раскольникова и признаки фашизма (в сопоставлении).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Экранизации романа. Жизнь литературного героя вне романа: образ Раскольникова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комиксов,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карикатур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 в</w:t>
            </w:r>
            <w:proofErr w:type="gram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мемориальные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«маршрут»-экскурсия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spacing w:before="7"/>
              <w:rPr>
                <w:b/>
                <w:sz w:val="35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D87165">
            <w:pPr>
              <w:pStyle w:val="TableParagraph"/>
              <w:spacing w:before="134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828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избранными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эпизодами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«Преступление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наказание»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(чтение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обсуждение).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(задания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выбору):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биографии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Ф.М.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Достоевского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</w:tbl>
    <w:p w:rsidR="0095101C" w:rsidRDefault="0095101C">
      <w:pPr>
        <w:rPr>
          <w:sz w:val="2"/>
          <w:szCs w:val="2"/>
        </w:rPr>
        <w:sectPr w:rsidR="0095101C">
          <w:pgSz w:w="16840" w:h="11910" w:orient="landscape"/>
          <w:pgMar w:top="720" w:right="5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496"/>
        <w:gridCol w:w="994"/>
        <w:gridCol w:w="2410"/>
      </w:tblGrid>
      <w:tr w:rsidR="0095101C">
        <w:trPr>
          <w:trHeight w:val="1656"/>
        </w:trPr>
        <w:tc>
          <w:tcPr>
            <w:tcW w:w="2662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постера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коллажа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подкаста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оговоренном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соотнесите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Петербурга,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упомянутым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романе,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комментариев;</w:t>
            </w:r>
          </w:p>
          <w:p w:rsidR="0095101C" w:rsidRDefault="00D87165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текста-исследования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убивает?»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Набоков)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текста-опровержения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теории Раскольникова</w:t>
            </w:r>
          </w:p>
        </w:tc>
        <w:tc>
          <w:tcPr>
            <w:tcW w:w="994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475" w:right="326" w:hanging="13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101C" w:rsidRDefault="00D87165">
            <w:pPr>
              <w:pStyle w:val="TableParagraph"/>
              <w:ind w:left="222" w:right="183" w:hanging="15"/>
              <w:rPr>
                <w:sz w:val="24"/>
              </w:rPr>
            </w:pPr>
            <w:r>
              <w:rPr>
                <w:sz w:val="24"/>
              </w:rPr>
              <w:t>любви: «любовь –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деятельное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другому…»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5101C" w:rsidRDefault="00D87165"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  <w:p w:rsidR="0095101C" w:rsidRDefault="00D87165">
            <w:pPr>
              <w:pStyle w:val="TableParagraph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Толстого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(1828—1910).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D87165">
            <w:pPr>
              <w:pStyle w:val="TableParagraph"/>
              <w:spacing w:before="18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D87165">
            <w:pPr>
              <w:pStyle w:val="TableParagraph"/>
              <w:spacing w:before="205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2760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7" w:firstLine="64"/>
              <w:jc w:val="both"/>
              <w:rPr>
                <w:sz w:val="24"/>
              </w:rPr>
            </w:pPr>
            <w:r>
              <w:rPr>
                <w:sz w:val="24"/>
              </w:rPr>
              <w:t>«Севастопольские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(1855)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непарадное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«Диалектика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души»: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«Люцерн»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(1857).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проблематики и образов последующих произведений в рассказах и краткая формулировка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толстовских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идей.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Роман-эпопея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(1869)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(обзорно):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</w:p>
          <w:p w:rsidR="0095101C" w:rsidRDefault="00D87165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жанровое своеобразие, смысл названия, отражение нравственных идеалов Толстого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«Мысль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семейная»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Экранизации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публицистика,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рассказы.</w:t>
            </w:r>
          </w:p>
          <w:p w:rsidR="0095101C" w:rsidRDefault="00D87165">
            <w:pPr>
              <w:pStyle w:val="TableParagraph"/>
              <w:spacing w:line="270" w:lineRule="atLeast"/>
              <w:ind w:left="107" w:right="227"/>
              <w:rPr>
                <w:sz w:val="24"/>
              </w:rPr>
            </w:pPr>
            <w:r>
              <w:rPr>
                <w:sz w:val="24"/>
              </w:rPr>
              <w:t>Толстовство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толстовцы,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церкви.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русской культуры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1934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«Севастопольских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 Толстого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«Люцерн»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(чтение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обсуждение).   Подготовка   материала   о   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 Толстого в виде ленты времени / презентации / видеоролика / постера / коллажа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подкаста или в др. оговоренном учителем формате. Работа с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>: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постер,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коллаж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видеоролик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95101C" w:rsidRDefault="00D87165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романа-эпопеи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рецензии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«Войны и мира»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2.7 </w:t>
            </w:r>
            <w:r>
              <w:rPr>
                <w:sz w:val="24"/>
              </w:rPr>
              <w:t>Крестьянство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собирательный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герой поэзии 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8"/>
              <w:rPr>
                <w:b/>
                <w:sz w:val="27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8"/>
              <w:rPr>
                <w:b/>
                <w:sz w:val="29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3036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Особенность лирического героя. Основные темы и идеи. Своеобразие решения образа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близость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поэзии.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изучения: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«Калистрат»,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ода»,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«Зине»,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«14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1854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«Тишина»,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«Еще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мучимый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страстию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мятежной…»,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«Да,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текла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мятежно…»,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«Слезы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нервы»,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деревне»,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«Несжатая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полоса»,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«Забытая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деревня»,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«Школьник»,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Еремушке</w:t>
            </w:r>
            <w:proofErr w:type="spellEnd"/>
            <w:r>
              <w:rPr>
                <w:sz w:val="24"/>
              </w:rPr>
              <w:t>»,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«Элегия»,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смерть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Добролюбова»,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«Поэт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гражданин»,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«Пророк»,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Волге»,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«Железная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дорога»,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«Несжатая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полоса»,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«Забытая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деревня»,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дороге»,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«Тройка»,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«Вчерашний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шестом…»,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иронии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твоей…»,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Муза!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гроба…»,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«Умру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скоро.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Жалкое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наследство…»,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«Размышление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парадного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подъезда»,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хороша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несравненно…»,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тобой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бестолковые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люди…»,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</w:tbl>
    <w:p w:rsidR="0095101C" w:rsidRDefault="0095101C">
      <w:pPr>
        <w:rPr>
          <w:sz w:val="2"/>
          <w:szCs w:val="2"/>
        </w:rPr>
        <w:sectPr w:rsidR="0095101C">
          <w:pgSz w:w="16840" w:h="11910" w:orient="landscape"/>
          <w:pgMar w:top="720" w:right="5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496"/>
        <w:gridCol w:w="994"/>
        <w:gridCol w:w="2410"/>
      </w:tblGrid>
      <w:tr w:rsidR="0095101C">
        <w:trPr>
          <w:trHeight w:val="1104"/>
        </w:trPr>
        <w:tc>
          <w:tcPr>
            <w:tcW w:w="2662" w:type="dxa"/>
            <w:vMerge w:val="restart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«Безвестен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стяжал…»,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«Внимая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ужасам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войны…»,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«Надрывается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сердце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муки…»,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погоде»,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«Муза»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(Нет,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музы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ласково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поющей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прекрасной…)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</w:p>
          <w:p w:rsidR="0095101C" w:rsidRDefault="00D87165">
            <w:pPr>
              <w:pStyle w:val="TableParagraph"/>
              <w:spacing w:line="270" w:lineRule="atLeast"/>
              <w:ind w:left="107" w:right="227"/>
              <w:rPr>
                <w:sz w:val="24"/>
              </w:rPr>
            </w:pPr>
            <w:r>
              <w:rPr>
                <w:sz w:val="24"/>
              </w:rPr>
              <w:t>«Кому на Руси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хорошо» (1866)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(обзорно). Эпопея крестьянской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замысел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воплощение. Фольклорная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Легенда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атамане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Кудеяре</w:t>
            </w:r>
          </w:p>
        </w:tc>
        <w:tc>
          <w:tcPr>
            <w:tcW w:w="994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1379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Чтение и анализ стихотворений; подготовка сообщения / презентации / ролика / подкаста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впоследствии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песнями,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ответив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</w:p>
          <w:p w:rsidR="0095101C" w:rsidRDefault="00D87165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превращаются в песни. Работа с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>: сообщение о легендарном сюжете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атамане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Кудеяре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воплощении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8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215" w:right="206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2.8 </w:t>
            </w:r>
            <w:r>
              <w:rPr>
                <w:sz w:val="24"/>
              </w:rPr>
              <w:t>Человек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 в зеркале поэзии.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Ф.И. Тютчев и А.А.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Фет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36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38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3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4416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Тютчева,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пейзаж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95101C" w:rsidRDefault="00D87165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доминанта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Тютчева.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Тютчев: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век», «</w:t>
            </w:r>
            <w:proofErr w:type="spellStart"/>
            <w:r>
              <w:rPr>
                <w:sz w:val="24"/>
              </w:rPr>
              <w:t>Silentium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природа…»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убийственно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любим…»,</w:t>
            </w:r>
          </w:p>
          <w:p w:rsidR="0095101C" w:rsidRDefault="00D87165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«Фонтан», «Чему бы жизнь нас не учила…», «Осенний вечер», «Не рассуждай,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хлопочи…»,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встретил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«Еще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полу…»,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первоначальной…»,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«Полдень»,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«Предопределение», «Весь</w:t>
            </w:r>
          </w:p>
          <w:p w:rsidR="0095101C" w:rsidRDefault="00D87165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забытьи…»,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дряхлеющие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ночное…»,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 воешь, ветр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ночной?»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Основные темы и художественное своеобразие лирики А.А. Фета, идиллический пейзаж.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Для чтения и изучения: </w:t>
            </w:r>
            <w:r>
              <w:rPr>
                <w:sz w:val="24"/>
              </w:rPr>
              <w:t>А.А. Фет. «Целый мир от красоты», «Кому венец, богине 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красоты…», «Поэтам», 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«Шепот,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дыханье…», 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ночь!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Прозрачный воздух скован», «Весенний дождь…», «Какая ночь, как воздух чист…», 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пришел к тебе с приветом…», «Еще майская ночь», «Заря прощается с землею…», «Еще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душистой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нега…»,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тропинку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завесила…»,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«Сияла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Луной</w:t>
            </w:r>
          </w:p>
          <w:p w:rsidR="0095101C" w:rsidRDefault="00D87165">
            <w:pPr>
              <w:pStyle w:val="TableParagraph"/>
              <w:spacing w:line="270" w:lineRule="atLeast"/>
              <w:ind w:left="107" w:right="227"/>
              <w:rPr>
                <w:sz w:val="24"/>
              </w:rPr>
            </w:pPr>
            <w:r>
              <w:rPr>
                <w:sz w:val="24"/>
              </w:rPr>
              <w:t>был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сад…», 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скажу…», «Это утро,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эта…», «Первый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ландыш»,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«Смерть»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6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34" w:right="12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2.9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за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судьбы</w:t>
            </w:r>
          </w:p>
          <w:p w:rsidR="0095101C" w:rsidRDefault="00D87165">
            <w:pPr>
              <w:pStyle w:val="TableParagraph"/>
              <w:ind w:left="184" w:right="173" w:hanging="2"/>
              <w:jc w:val="center"/>
              <w:rPr>
                <w:sz w:val="24"/>
              </w:rPr>
            </w:pPr>
            <w:r>
              <w:rPr>
                <w:sz w:val="24"/>
              </w:rPr>
              <w:t>близких ему людей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Чехова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(1860—1904)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8"/>
              <w:rPr>
                <w:b/>
                <w:sz w:val="29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2484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Малая проза А.П. Чехова. «Дом с мезонином». «Рассказ старшего садовника». Человек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общество. Психологизм прозы Чехова: лаконичность повествования и скрытый лиризм.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Пьеса «Вишнёвый сад» (1903). Новаторство Чехова-драматурга: своеобразие конфликта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 персонажей, акцент на внутренней жизни персонажей, нарушение жанровых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вишневый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</w:p>
          <w:p w:rsidR="0095101C" w:rsidRDefault="00D87165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драматургии второй половины XIX – начала XX века: от Островского к Чехову.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чеховских диалогов. Речевые и портретные характеристики персонажей.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Чехова. «Дом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мезонином».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садовника».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Чехова: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лаконичность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повествования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лиризм.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</w:tbl>
    <w:p w:rsidR="0095101C" w:rsidRDefault="0095101C">
      <w:pPr>
        <w:rPr>
          <w:sz w:val="2"/>
          <w:szCs w:val="2"/>
        </w:rPr>
        <w:sectPr w:rsidR="0095101C">
          <w:pgSz w:w="16840" w:h="11910" w:orient="landscape"/>
          <w:pgMar w:top="720" w:right="5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496"/>
        <w:gridCol w:w="994"/>
        <w:gridCol w:w="2410"/>
      </w:tblGrid>
      <w:tr w:rsidR="0095101C">
        <w:trPr>
          <w:trHeight w:val="1380"/>
        </w:trPr>
        <w:tc>
          <w:tcPr>
            <w:tcW w:w="2662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Пьеса «Вишнёвый сад» (1903). Новаторство Чехова-драматурга: своеобразие конфликта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 персонажей, акцент на внутренней жизни персонажей, нарушение жанровых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вишневый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</w:p>
          <w:p w:rsidR="0095101C" w:rsidRDefault="00D87165">
            <w:pPr>
              <w:pStyle w:val="TableParagraph"/>
              <w:spacing w:line="270" w:lineRule="atLeast"/>
              <w:ind w:left="107" w:right="227"/>
              <w:rPr>
                <w:sz w:val="24"/>
              </w:rPr>
            </w:pPr>
            <w:r>
              <w:rPr>
                <w:sz w:val="24"/>
              </w:rPr>
              <w:t>драматургии второй половины XIX – начала XX века: от Островского к Чехову.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чеховских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портретные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</w:tc>
        <w:tc>
          <w:tcPr>
            <w:tcW w:w="994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</w:tr>
      <w:tr w:rsidR="0095101C">
        <w:trPr>
          <w:trHeight w:val="275"/>
        </w:trPr>
        <w:tc>
          <w:tcPr>
            <w:tcW w:w="15562" w:type="dxa"/>
            <w:gridSpan w:val="4"/>
          </w:tcPr>
          <w:p w:rsidR="0095101C" w:rsidRDefault="00D87165">
            <w:pPr>
              <w:pStyle w:val="TableParagraph"/>
              <w:spacing w:line="256" w:lineRule="exact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Профессионально-ориентированное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(единица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прикладного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модуля)</w:t>
            </w:r>
          </w:p>
        </w:tc>
      </w:tr>
      <w:tr w:rsidR="0095101C">
        <w:trPr>
          <w:trHeight w:val="275"/>
        </w:trPr>
        <w:tc>
          <w:tcPr>
            <w:tcW w:w="12158" w:type="dxa"/>
            <w:gridSpan w:val="2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«Мастерство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профессии»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6" w:lineRule="exact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8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3.1 </w:t>
            </w:r>
            <w:r>
              <w:rPr>
                <w:sz w:val="24"/>
              </w:rPr>
              <w:t>"Просто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читать" – совсем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просто…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95101C" w:rsidRDefault="00D8716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 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95101C">
        <w:trPr>
          <w:trHeight w:val="1380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Чтение как вид досуга и способ самообразования и развития личности Разные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направления в современной литературе. </w:t>
            </w:r>
            <w:r>
              <w:rPr>
                <w:i/>
                <w:sz w:val="24"/>
              </w:rPr>
              <w:t xml:space="preserve">Литература </w:t>
            </w:r>
            <w:proofErr w:type="spellStart"/>
            <w:r>
              <w:rPr>
                <w:i/>
                <w:sz w:val="24"/>
              </w:rPr>
              <w:t>янг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эдалт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– «подростковая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литература»; </w:t>
            </w:r>
            <w:r>
              <w:rPr>
                <w:i/>
                <w:sz w:val="24"/>
              </w:rPr>
              <w:t xml:space="preserve">литература нон-фикшн </w:t>
            </w:r>
            <w:r>
              <w:rPr>
                <w:sz w:val="24"/>
              </w:rPr>
              <w:t>- «нехудожественная литература», в том числе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профессиях).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Пеннак</w:t>
            </w:r>
            <w:proofErr w:type="spellEnd"/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"Почитаем!"; </w:t>
            </w:r>
            <w:r>
              <w:rPr>
                <w:i/>
                <w:sz w:val="24"/>
              </w:rPr>
              <w:t xml:space="preserve">подкаст </w:t>
            </w:r>
            <w:r>
              <w:rPr>
                <w:sz w:val="24"/>
              </w:rPr>
              <w:t>«Почему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модным»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5101C" w:rsidRDefault="00D8716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5101C" w:rsidRDefault="00D87165">
            <w:pPr>
              <w:pStyle w:val="TableParagraph"/>
              <w:spacing w:before="1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95101C">
        <w:trPr>
          <w:trHeight w:val="1103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анкетировании; подготовка самопрезентации «Я – читатель»; создание </w:t>
            </w:r>
            <w:proofErr w:type="spellStart"/>
            <w:r>
              <w:rPr>
                <w:sz w:val="24"/>
              </w:rPr>
              <w:t>б</w:t>
            </w:r>
            <w:r>
              <w:rPr>
                <w:i/>
                <w:sz w:val="24"/>
              </w:rPr>
              <w:t>лёрб</w:t>
            </w:r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хвалебного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какой-либо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предложения);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подкастом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стало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модным»;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рекомендательного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827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984" w:right="138" w:hanging="824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боится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95101C" w:rsidRDefault="00D87165">
            <w:pPr>
              <w:pStyle w:val="TableParagraph"/>
              <w:spacing w:line="270" w:lineRule="atLeast"/>
              <w:ind w:left="107" w:right="91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мастером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дела?»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</w:p>
        </w:tc>
        <w:tc>
          <w:tcPr>
            <w:tcW w:w="994" w:type="dxa"/>
          </w:tcPr>
          <w:p w:rsidR="0095101C" w:rsidRDefault="0095101C">
            <w:pPr>
              <w:pStyle w:val="TableParagraph"/>
              <w:spacing w:before="4"/>
              <w:rPr>
                <w:b/>
                <w:sz w:val="23"/>
              </w:rPr>
            </w:pPr>
          </w:p>
          <w:p w:rsidR="0095101C" w:rsidRDefault="00D87165">
            <w:pPr>
              <w:pStyle w:val="TableParagraph"/>
              <w:ind w:left="45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2"/>
              <w:rPr>
                <w:b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95101C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827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мастерстве</w:t>
            </w:r>
            <w:r>
              <w:rPr>
                <w:b/>
                <w:sz w:val="24"/>
              </w:rPr>
              <w:t>;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ресурсами: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мастерах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профессии),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дела?»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8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65" w:right="154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3.3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астронома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метростроевца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95101C" w:rsidRDefault="00D87165">
            <w:pPr>
              <w:pStyle w:val="TableParagraph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удивишь!..»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95101C" w:rsidRDefault="00D8716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95101C">
        <w:trPr>
          <w:trHeight w:val="1932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Стереотипы, связанные с той или иной профессией, представления о будущей профессии.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 рейтинг и социальная значимость получаемой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профессии,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 востребованности и престижности (по материалам СМИ, электронным источникам,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заблуждения,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профессии: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95101C" w:rsidRDefault="00D87165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стереотипах,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заблуждениях,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профессией и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 значимостью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spacing w:before="7"/>
              <w:rPr>
                <w:b/>
                <w:sz w:val="35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D87165">
            <w:pPr>
              <w:pStyle w:val="TableParagraph"/>
              <w:spacing w:before="134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95101C">
        <w:trPr>
          <w:trHeight w:val="828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firstLine="64"/>
              <w:rPr>
                <w:sz w:val="24"/>
              </w:rPr>
            </w:pPr>
            <w:r>
              <w:rPr>
                <w:sz w:val="24"/>
              </w:rPr>
              <w:t>«Обломов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службе»: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ч.1. романа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«Обломов».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духе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«ожидания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реальность»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представляли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оказалось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деле,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заблуждения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</w:tbl>
    <w:p w:rsidR="0095101C" w:rsidRDefault="0095101C">
      <w:pPr>
        <w:rPr>
          <w:sz w:val="2"/>
          <w:szCs w:val="2"/>
        </w:rPr>
        <w:sectPr w:rsidR="0095101C">
          <w:pgSz w:w="16840" w:h="11910" w:orient="landscape"/>
          <w:pgMar w:top="720" w:right="5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496"/>
        <w:gridCol w:w="994"/>
        <w:gridCol w:w="2410"/>
      </w:tblGrid>
      <w:tr w:rsidR="0095101C">
        <w:trPr>
          <w:trHeight w:val="2208"/>
        </w:trPr>
        <w:tc>
          <w:tcPr>
            <w:tcW w:w="2662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стереотипы могут быть у людей, незнакомых с вашей будущей профессией изнутри,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какова она в реальности (каждый 2-4 предложения) с использованием противительных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эпизодом).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инфоресурсами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заблуждения,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стереотипах,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заблуждениях,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неверных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представлениях,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5101C" w:rsidRDefault="00D87165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получаемой профессией и ее социальной значимостью; участие в дискуссии «Как 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 меняют мир к лучшему?»</w:t>
            </w:r>
          </w:p>
        </w:tc>
        <w:tc>
          <w:tcPr>
            <w:tcW w:w="994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235" w:right="224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3.4.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величествен в 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деле»: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5101C" w:rsidRDefault="00D87165">
            <w:pPr>
              <w:pStyle w:val="TableParagraph"/>
              <w:spacing w:line="270" w:lineRule="atLeas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профессии/специально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D87165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95101C">
        <w:trPr>
          <w:trHeight w:val="1646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Лескова.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мастерстве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посвященными проф.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15562" w:type="dxa"/>
            <w:gridSpan w:val="4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</w:tr>
      <w:tr w:rsidR="0095101C">
        <w:trPr>
          <w:trHeight w:val="551"/>
        </w:trPr>
        <w:tc>
          <w:tcPr>
            <w:tcW w:w="12158" w:type="dxa"/>
            <w:gridSpan w:val="2"/>
          </w:tcPr>
          <w:p w:rsidR="0095101C" w:rsidRDefault="00D8716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«Человек в поиске прекрасного»: Русская литература рубежа XIХ-ХХ веков в контексте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социокультурных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 эпохи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before="13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</w:tr>
      <w:tr w:rsidR="0095101C">
        <w:trPr>
          <w:trHeight w:val="278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07" w:right="323"/>
              <w:rPr>
                <w:sz w:val="24"/>
              </w:rPr>
            </w:pPr>
            <w:r>
              <w:rPr>
                <w:b/>
                <w:sz w:val="24"/>
              </w:rPr>
              <w:t>Тема 4.1.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лирики и прозы И.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Бунина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38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D87165">
            <w:pPr>
              <w:pStyle w:val="TableParagraph"/>
              <w:spacing w:before="161"/>
              <w:ind w:left="33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3864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649"/>
              <w:rPr>
                <w:sz w:val="24"/>
              </w:rPr>
            </w:pPr>
            <w:r>
              <w:rPr>
                <w:sz w:val="24"/>
              </w:rPr>
              <w:t>Иван Алексеевич Бунин (1870–1953). Факты биографии. Первый русский писатель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лауреат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Нобелевской премии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  <w:p w:rsidR="0095101C" w:rsidRDefault="00D87165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«Листопад»,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«Вечер»,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«Одиночество»,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воспевать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звезды!..»,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шмель»,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«Поэту»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(другие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Лирика.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Философичность,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психологизм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лиризм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Бунина.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«любви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бытия».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Пейзажная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лирика.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одиночества.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95101C" w:rsidRDefault="00D87165">
            <w:pPr>
              <w:pStyle w:val="TableParagraph"/>
              <w:ind w:left="107" w:right="368"/>
              <w:rPr>
                <w:sz w:val="24"/>
              </w:rPr>
            </w:pPr>
            <w:r>
              <w:rPr>
                <w:sz w:val="24"/>
              </w:rPr>
              <w:t>Рассказы «Антоновские яблоки», «Чистый понедельник»; рассказ-притча «Господин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Сан-Франциско»; цикл рассказов «Темные аллеи» (два рассказа – по выбору 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 И. А. Бунина. Мотив запустения и увядания дворянских гнезд, образ «Руси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уходящей».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Судьба мира и цивилизации в осмыслении писателя. Тема трагической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 в рассказах Бунина. Традиции русской классической поэзии и 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Бунина, Новаторство поэта.</w:t>
            </w:r>
          </w:p>
          <w:p w:rsidR="0095101C" w:rsidRDefault="00D87165">
            <w:pPr>
              <w:pStyle w:val="TableParagraph"/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 xml:space="preserve">Психологизм бунинской прозы. Пейзаж. Особенности языка: </w:t>
            </w:r>
            <w:proofErr w:type="gramStart"/>
            <w:r>
              <w:rPr>
                <w:sz w:val="24"/>
              </w:rPr>
              <w:t>«живопись» словом</w:t>
            </w:r>
            <w:proofErr w:type="gramEnd"/>
            <w:r>
              <w:rPr>
                <w:sz w:val="24"/>
              </w:rPr>
              <w:t>, детали-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пластов лексики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10" w:right="10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4.2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 классики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 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95101C" w:rsidRDefault="00D87165">
            <w:pPr>
              <w:pStyle w:val="TableParagraph"/>
              <w:spacing w:line="273" w:lineRule="exac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Куприна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sz w:val="24"/>
              </w:rPr>
              <w:t>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spacing w:before="7"/>
              <w:rPr>
                <w:b/>
                <w:sz w:val="35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D87165">
            <w:pPr>
              <w:pStyle w:val="TableParagraph"/>
              <w:spacing w:before="134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828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Александр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Иванович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Куприн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(1870–1938)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5101C" w:rsidRDefault="00D8716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«Олеся»</w:t>
            </w:r>
            <w:r>
              <w:rPr>
                <w:sz w:val="24"/>
              </w:rPr>
              <w:t>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«естественного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Мечты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Олеси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Трагизм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</w:tbl>
    <w:p w:rsidR="0095101C" w:rsidRDefault="0095101C">
      <w:pPr>
        <w:rPr>
          <w:sz w:val="2"/>
          <w:szCs w:val="2"/>
        </w:rPr>
        <w:sectPr w:rsidR="0095101C">
          <w:pgSz w:w="16840" w:h="11910" w:orient="landscape"/>
          <w:pgMar w:top="720" w:right="5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496"/>
        <w:gridCol w:w="994"/>
        <w:gridCol w:w="2410"/>
      </w:tblGrid>
      <w:tr w:rsidR="0095101C">
        <w:trPr>
          <w:trHeight w:val="1380"/>
        </w:trPr>
        <w:tc>
          <w:tcPr>
            <w:tcW w:w="2662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«Гранатовый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браслет»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любви.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Трагическая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Желткова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«маленького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эпиграфа.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позиция.</w:t>
            </w:r>
          </w:p>
          <w:p w:rsidR="0095101C" w:rsidRDefault="00D87165">
            <w:pPr>
              <w:pStyle w:val="TableParagraph"/>
              <w:spacing w:line="270" w:lineRule="atLeast"/>
              <w:ind w:left="107" w:right="227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Куприна.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«Гранатовый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браслет»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(А. </w:t>
            </w:r>
            <w:proofErr w:type="spellStart"/>
            <w:r>
              <w:rPr>
                <w:sz w:val="24"/>
              </w:rPr>
              <w:t>Роом</w:t>
            </w:r>
            <w:proofErr w:type="spellEnd"/>
            <w:r>
              <w:rPr>
                <w:sz w:val="24"/>
              </w:rPr>
              <w:t>, 1964)</w:t>
            </w:r>
          </w:p>
        </w:tc>
        <w:tc>
          <w:tcPr>
            <w:tcW w:w="994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</w:tr>
      <w:tr w:rsidR="0095101C">
        <w:trPr>
          <w:trHeight w:val="275"/>
        </w:trPr>
        <w:tc>
          <w:tcPr>
            <w:tcW w:w="12158" w:type="dxa"/>
            <w:gridSpan w:val="2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6" w:lineRule="exact"/>
              <w:ind w:right="3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spacing w:line="269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4.4</w:t>
            </w:r>
          </w:p>
          <w:p w:rsidR="0095101C" w:rsidRDefault="00D87165">
            <w:pPr>
              <w:pStyle w:val="TableParagraph"/>
              <w:ind w:left="158" w:right="147" w:hanging="2"/>
              <w:jc w:val="center"/>
              <w:rPr>
                <w:sz w:val="24"/>
              </w:rPr>
            </w:pPr>
            <w:r>
              <w:rPr>
                <w:sz w:val="24"/>
              </w:rPr>
              <w:t>Герои М. Горького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D87165">
            <w:pPr>
              <w:pStyle w:val="TableParagraph"/>
              <w:spacing w:before="18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D87165">
            <w:pPr>
              <w:pStyle w:val="TableParagraph"/>
              <w:spacing w:before="211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1658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Максим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Горький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(1868–1936).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(актуализация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Рассказ-триптих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«Старуха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Изергиль»</w:t>
            </w:r>
            <w:r>
              <w:rPr>
                <w:sz w:val="24"/>
              </w:rPr>
              <w:t>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Романтизм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ранних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Горького.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Независимость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обреченность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Изергиль.</w:t>
            </w:r>
          </w:p>
          <w:p w:rsidR="0095101C" w:rsidRDefault="00D8716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Индивидуализм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Ларры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Данко.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Величие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бессмысленность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жертвы.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1699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Пьеса </w:t>
            </w:r>
            <w:r>
              <w:rPr>
                <w:i/>
                <w:sz w:val="24"/>
              </w:rPr>
              <w:t xml:space="preserve">«На дне». </w:t>
            </w:r>
            <w:r>
              <w:rPr>
                <w:sz w:val="24"/>
              </w:rPr>
              <w:t>«На дне» как социально-философская драма. Смысл названия пьесы.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 и конфликт персонажей. Обреченность обитателей ночлежки. Старик Лука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конфронтация.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ремарок,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Неоднозначность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Сценическая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</w:p>
          <w:p w:rsidR="0095101C" w:rsidRDefault="00D8716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дне»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5101C" w:rsidRDefault="00D8716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5101C" w:rsidRDefault="00D87165">
            <w:pPr>
              <w:pStyle w:val="TableParagraph"/>
              <w:spacing w:before="1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1103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Романтизм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ранних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Рассказ-триптих.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Противопоставление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героя-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индивидуалиста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героя-альтруиста.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Социально-философская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пьеса.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  <w:p w:rsidR="0095101C" w:rsidRDefault="00D87165">
            <w:pPr>
              <w:pStyle w:val="TableParagraph"/>
              <w:tabs>
                <w:tab w:val="left" w:pos="1516"/>
                <w:tab w:val="left" w:pos="2391"/>
                <w:tab w:val="left" w:pos="3122"/>
                <w:tab w:val="left" w:pos="3446"/>
                <w:tab w:val="left" w:pos="4619"/>
                <w:tab w:val="left" w:pos="5334"/>
                <w:tab w:val="left" w:pos="6720"/>
                <w:tab w:val="left" w:pos="7549"/>
                <w:tab w:val="left" w:pos="7866"/>
                <w:tab w:val="left" w:pos="8446"/>
              </w:tabs>
              <w:spacing w:line="270" w:lineRule="atLeast"/>
              <w:ind w:left="107" w:right="103"/>
              <w:rPr>
                <w:sz w:val="24"/>
              </w:rPr>
            </w:pPr>
            <w:r>
              <w:rPr>
                <w:sz w:val="24"/>
              </w:rPr>
              <w:t>фрагментов</w:t>
            </w:r>
            <w:r>
              <w:rPr>
                <w:sz w:val="24"/>
              </w:rPr>
              <w:tab/>
              <w:t>пьесы.</w:t>
            </w:r>
            <w:r>
              <w:rPr>
                <w:sz w:val="24"/>
              </w:rPr>
              <w:tab/>
              <w:t>Спор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человеке.</w:t>
            </w:r>
            <w:r>
              <w:rPr>
                <w:sz w:val="24"/>
              </w:rPr>
              <w:tab/>
              <w:t>«Три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 xml:space="preserve">правды»  </w:t>
            </w:r>
            <w:r>
              <w:rPr>
                <w:spacing w:val="1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пьесе: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чем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отличие?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Неоднозначность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</w:tcPr>
          <w:p w:rsidR="0095101C" w:rsidRDefault="00D87165">
            <w:pPr>
              <w:pStyle w:val="TableParagraph"/>
              <w:spacing w:line="255" w:lineRule="exact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Серебряный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5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95101C" w:rsidRDefault="00D87165">
            <w:pPr>
              <w:pStyle w:val="TableParagraph"/>
              <w:spacing w:line="255" w:lineRule="exact"/>
              <w:ind w:left="4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</w:tc>
      </w:tr>
    </w:tbl>
    <w:p w:rsidR="0095101C" w:rsidRDefault="0095101C">
      <w:pPr>
        <w:spacing w:line="255" w:lineRule="exact"/>
        <w:rPr>
          <w:sz w:val="24"/>
        </w:rPr>
        <w:sectPr w:rsidR="0095101C">
          <w:pgSz w:w="16840" w:h="11910" w:orient="landscape"/>
          <w:pgMar w:top="720" w:right="5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496"/>
        <w:gridCol w:w="994"/>
        <w:gridCol w:w="2410"/>
      </w:tblGrid>
      <w:tr w:rsidR="0095101C">
        <w:trPr>
          <w:trHeight w:val="4968"/>
        </w:trPr>
        <w:tc>
          <w:tcPr>
            <w:tcW w:w="2662" w:type="dxa"/>
          </w:tcPr>
          <w:p w:rsidR="0095101C" w:rsidRDefault="00D87165">
            <w:pPr>
              <w:pStyle w:val="TableParagraph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век: 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95101C" w:rsidRDefault="00D87165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реализма – 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модернизму</w:t>
            </w:r>
          </w:p>
          <w:p w:rsidR="0095101C" w:rsidRDefault="00D87165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Серебряный век</w:t>
            </w:r>
            <w:r>
              <w:rPr>
                <w:sz w:val="24"/>
              </w:rPr>
              <w:t>: происхождение и смысл определения. Серебряный век как 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направлений: от реализма – к модернизму. Диалог с классикой как «средство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направлений. 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модернистские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  <w:p w:rsidR="0095101C" w:rsidRDefault="00D8716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Символизм. </w:t>
            </w:r>
            <w:r>
              <w:rPr>
                <w:sz w:val="24"/>
              </w:rPr>
              <w:t xml:space="preserve">Идея </w:t>
            </w:r>
            <w:proofErr w:type="spellStart"/>
            <w:r>
              <w:rPr>
                <w:sz w:val="24"/>
              </w:rPr>
              <w:t>двоемирия</w:t>
            </w:r>
            <w:proofErr w:type="spellEnd"/>
            <w:r>
              <w:rPr>
                <w:sz w:val="24"/>
              </w:rPr>
              <w:t xml:space="preserve"> и обновление художественного языка: расширение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слова. Поэты-символисты: </w:t>
            </w:r>
            <w:r>
              <w:rPr>
                <w:i/>
                <w:sz w:val="24"/>
              </w:rPr>
              <w:t xml:space="preserve">В. Брюсов </w:t>
            </w:r>
            <w:r>
              <w:rPr>
                <w:sz w:val="24"/>
              </w:rPr>
              <w:t xml:space="preserve">(«Творчество»); </w:t>
            </w:r>
            <w:r>
              <w:rPr>
                <w:i/>
                <w:sz w:val="24"/>
              </w:rPr>
              <w:t xml:space="preserve">К. Бальмонт </w:t>
            </w:r>
            <w:r>
              <w:rPr>
                <w:sz w:val="24"/>
              </w:rPr>
              <w:t>(«Я – изысканность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медлительной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речи…»);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А. Белый </w:t>
            </w:r>
            <w:r>
              <w:rPr>
                <w:sz w:val="24"/>
              </w:rPr>
              <w:t>(«Раздумье»).</w:t>
            </w:r>
          </w:p>
          <w:p w:rsidR="0095101C" w:rsidRDefault="00D8716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Акмеизм.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ясности».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Поэты-акмеисты: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Гумилев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(«Жираф»); </w:t>
            </w:r>
            <w:r>
              <w:rPr>
                <w:i/>
                <w:sz w:val="24"/>
              </w:rPr>
              <w:t>С.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Городецкий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(«Береза»).</w:t>
            </w:r>
          </w:p>
          <w:p w:rsidR="0095101C" w:rsidRDefault="00D87165">
            <w:pPr>
              <w:pStyle w:val="TableParagraph"/>
              <w:spacing w:before="1"/>
              <w:ind w:left="107"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Футуризм.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Эпатажность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устремленность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создать «новый стиль. Приоритет формы над содержанием, эпатаж. Поиски в области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языка,   </w:t>
            </w:r>
            <w:proofErr w:type="gramEnd"/>
            <w:r>
              <w:rPr>
                <w:sz w:val="24"/>
              </w:rPr>
              <w:t>словотворчество.   Поэты-</w:t>
            </w:r>
            <w:proofErr w:type="gramStart"/>
            <w:r>
              <w:rPr>
                <w:sz w:val="24"/>
              </w:rPr>
              <w:t xml:space="preserve">футуристы:  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i/>
                <w:sz w:val="24"/>
              </w:rPr>
              <w:t xml:space="preserve">И. Северянин    </w:t>
            </w:r>
            <w:r>
              <w:rPr>
                <w:sz w:val="24"/>
              </w:rPr>
              <w:t>(«Эпилог»,    «Авиатор»);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Хлебников </w:t>
            </w:r>
            <w:r>
              <w:rPr>
                <w:sz w:val="24"/>
              </w:rPr>
              <w:t>(«Заклятие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смехом»).</w:t>
            </w:r>
          </w:p>
          <w:p w:rsidR="0095101C" w:rsidRDefault="00D87165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Серебряный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авангарда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Андреев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Леонид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Николаевич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(1971-1919).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Родоначальник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русского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экспрессионизма.</w:t>
            </w:r>
          </w:p>
          <w:p w:rsidR="0095101C" w:rsidRDefault="00D87165">
            <w:pPr>
              <w:pStyle w:val="TableParagraph"/>
              <w:spacing w:line="270" w:lineRule="atLeast"/>
              <w:ind w:left="107" w:right="227"/>
              <w:rPr>
                <w:sz w:val="24"/>
              </w:rPr>
            </w:pPr>
            <w:r>
              <w:rPr>
                <w:color w:val="1F2023"/>
                <w:sz w:val="24"/>
              </w:rPr>
              <w:t>Рассказы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повести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(одно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произведение</w:t>
            </w:r>
            <w:r>
              <w:rPr>
                <w:color w:val="1F2023"/>
                <w:spacing w:val="-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по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выбору).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Например,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"Иуда</w:t>
            </w:r>
            <w:r>
              <w:rPr>
                <w:color w:val="1F2023"/>
                <w:spacing w:val="-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Искариот",</w:t>
            </w:r>
            <w:r>
              <w:rPr>
                <w:color w:val="1F2023"/>
                <w:spacing w:val="-5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"Большой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шлем"</w:t>
            </w:r>
            <w:r>
              <w:rPr>
                <w:color w:val="1F2023"/>
                <w:spacing w:val="-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 другие</w:t>
            </w:r>
          </w:p>
        </w:tc>
        <w:tc>
          <w:tcPr>
            <w:tcW w:w="994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95101C" w:rsidRDefault="00D87165">
            <w:pPr>
              <w:pStyle w:val="TableParagraph"/>
              <w:spacing w:line="269" w:lineRule="exact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spacing w:line="269" w:lineRule="exact"/>
              <w:ind w:left="110" w:right="10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Блок.</w:t>
            </w:r>
          </w:p>
          <w:p w:rsidR="0095101C" w:rsidRDefault="00D87165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Лирика.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</w:p>
          <w:p w:rsidR="0095101C" w:rsidRDefault="00D87165">
            <w:pPr>
              <w:pStyle w:val="TableParagraph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«Двенадцать»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5101C" w:rsidRDefault="00D8716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3"/>
              <w:rPr>
                <w:b/>
                <w:sz w:val="26"/>
              </w:rPr>
            </w:pPr>
          </w:p>
          <w:p w:rsidR="0095101C" w:rsidRDefault="00D87165">
            <w:pPr>
              <w:pStyle w:val="TableParagraph"/>
              <w:spacing w:before="1"/>
              <w:ind w:left="33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1103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«Двенадцать»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(1880–1921).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«Вхожу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храмы…», «Незнакомка»,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фонарь,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аптека…»,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доблестях,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подвигах,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славе…»,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ресторане»,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раскинулась.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грустит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3036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107"/>
              <w:jc w:val="both"/>
              <w:rPr>
                <w:sz w:val="24"/>
              </w:rPr>
            </w:pPr>
            <w:r>
              <w:rPr>
                <w:sz w:val="24"/>
              </w:rPr>
              <w:t>лениво…» (из цикла «На поле Куликовом»), «Россия», «Балаган», «О, я хочу безумно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жить…»</w:t>
            </w:r>
          </w:p>
          <w:p w:rsidR="0095101C" w:rsidRDefault="00D8716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Лирика Блока – «трилогия вочеловечения». Ранние стихи: мистицизм, идеал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гармонии. Любовь как служение и возношение. «Страшный мир» в лирике Блока. 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трагической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любви.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Родины: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настоящее.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Новаторство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воплощении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интерпретации 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призвания поэта.</w:t>
            </w:r>
          </w:p>
          <w:p w:rsidR="0095101C" w:rsidRDefault="00D87165">
            <w:pPr>
              <w:pStyle w:val="TableParagraph"/>
              <w:spacing w:line="270" w:lineRule="atLeast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«Двенадцать».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«двенадцати».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Христа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неоднозначность его интерпретации. Символика образов. Антитеза. Полифонизм поэмы.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экспрессивность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особенность поэтической 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Блока. 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романсы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8"/>
        </w:trPr>
        <w:tc>
          <w:tcPr>
            <w:tcW w:w="2662" w:type="dxa"/>
          </w:tcPr>
          <w:p w:rsidR="0095101C" w:rsidRDefault="00D87165">
            <w:pPr>
              <w:pStyle w:val="TableParagraph"/>
              <w:spacing w:line="258" w:lineRule="exact"/>
              <w:ind w:left="191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Поэтическое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95101C" w:rsidRDefault="00D87165">
            <w:pPr>
              <w:pStyle w:val="TableParagraph"/>
              <w:spacing w:line="258" w:lineRule="exact"/>
              <w:ind w:left="4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</w:tc>
      </w:tr>
    </w:tbl>
    <w:p w:rsidR="0095101C" w:rsidRDefault="0095101C">
      <w:pPr>
        <w:spacing w:line="258" w:lineRule="exact"/>
        <w:rPr>
          <w:sz w:val="24"/>
        </w:rPr>
        <w:sectPr w:rsidR="0095101C">
          <w:pgSz w:w="16840" w:h="11910" w:orient="landscape"/>
          <w:pgMar w:top="720" w:right="5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496"/>
        <w:gridCol w:w="994"/>
        <w:gridCol w:w="2410"/>
      </w:tblGrid>
      <w:tr w:rsidR="0095101C">
        <w:trPr>
          <w:trHeight w:val="3864"/>
        </w:trPr>
        <w:tc>
          <w:tcPr>
            <w:tcW w:w="2662" w:type="dxa"/>
          </w:tcPr>
          <w:p w:rsidR="0095101C" w:rsidRDefault="00D87165">
            <w:pPr>
              <w:pStyle w:val="TableParagraph"/>
              <w:ind w:left="518" w:right="507" w:firstLine="182"/>
              <w:rPr>
                <w:sz w:val="24"/>
              </w:rPr>
            </w:pPr>
            <w:r>
              <w:rPr>
                <w:sz w:val="24"/>
              </w:rPr>
              <w:lastRenderedPageBreak/>
              <w:t>новаторство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Маяковского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i/>
                <w:sz w:val="24"/>
              </w:rPr>
              <w:t>Владимир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Владимирович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Маяковский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(1893–1930)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горлана-главаря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(факты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биографии).</w:t>
            </w:r>
          </w:p>
          <w:p w:rsidR="0095101C" w:rsidRDefault="00D87165">
            <w:pPr>
              <w:pStyle w:val="TableParagraph"/>
              <w:tabs>
                <w:tab w:val="left" w:pos="2053"/>
                <w:tab w:val="left" w:pos="3544"/>
                <w:tab w:val="left" w:pos="4782"/>
                <w:tab w:val="left" w:pos="5154"/>
                <w:tab w:val="left" w:pos="6480"/>
                <w:tab w:val="left" w:pos="7603"/>
                <w:tab w:val="left" w:pos="8632"/>
              </w:tabs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«Послушайте!»,</w:t>
            </w:r>
            <w:r>
              <w:rPr>
                <w:i/>
                <w:sz w:val="24"/>
              </w:rPr>
              <w:tab/>
              <w:t>«</w:t>
            </w:r>
            <w:proofErr w:type="spellStart"/>
            <w:r>
              <w:rPr>
                <w:i/>
                <w:sz w:val="24"/>
              </w:rPr>
              <w:t>Лиличка</w:t>
            </w:r>
            <w:proofErr w:type="spellEnd"/>
            <w:r>
              <w:rPr>
                <w:i/>
                <w:sz w:val="24"/>
              </w:rPr>
              <w:t>!»,</w:t>
            </w:r>
            <w:r>
              <w:rPr>
                <w:i/>
                <w:sz w:val="24"/>
              </w:rPr>
              <w:tab/>
              <w:t>«Скрипка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немножко</w:t>
            </w:r>
            <w:r>
              <w:rPr>
                <w:i/>
                <w:sz w:val="24"/>
              </w:rPr>
              <w:tab/>
              <w:t>нервно»,</w:t>
            </w:r>
            <w:r>
              <w:rPr>
                <w:i/>
                <w:sz w:val="24"/>
              </w:rPr>
              <w:tab/>
              <w:t>«Левый</w:t>
            </w:r>
            <w:r>
              <w:rPr>
                <w:i/>
                <w:sz w:val="24"/>
              </w:rPr>
              <w:tab/>
              <w:t>марш»,</w:t>
            </w:r>
          </w:p>
          <w:p w:rsidR="0095101C" w:rsidRDefault="00D87165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i/>
                <w:sz w:val="24"/>
              </w:rPr>
              <w:t>«Прозаседавшиеся», «Нате!», «А вы могли бы?», «Юбилейное», «Сергею Есенину»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Лирика. </w:t>
            </w:r>
            <w:r>
              <w:rPr>
                <w:sz w:val="24"/>
              </w:rPr>
              <w:t>Маяковский и футуризм. Ранняя лирика поэта. Сила личности и незащищенность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пошлостью,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нелюбовью,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рутинностью.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Мотив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одиночества,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смерти.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революция.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Сатира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Маяковского.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</w:p>
          <w:p w:rsidR="0095101C" w:rsidRDefault="00D8716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Поэма-триптих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«Облако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штанах»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героя-бунтаря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возлюбленной.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Новаторское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монолог).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рифмовки.</w:t>
            </w:r>
          </w:p>
          <w:p w:rsidR="0095101C" w:rsidRDefault="00D87165">
            <w:pPr>
              <w:pStyle w:val="TableParagraph"/>
              <w:spacing w:line="270" w:lineRule="atLeast"/>
              <w:ind w:left="107" w:right="138"/>
              <w:rPr>
                <w:sz w:val="24"/>
              </w:rPr>
            </w:pPr>
            <w:r>
              <w:rPr>
                <w:sz w:val="24"/>
              </w:rPr>
              <w:t>Поэтическое новаторство Маяковского (ритмика, рифма, строфика и графика стиха,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неологизмы,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гиперболичность).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современной массовой культуре</w:t>
            </w:r>
          </w:p>
        </w:tc>
        <w:tc>
          <w:tcPr>
            <w:tcW w:w="994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95101C" w:rsidRDefault="00D87165">
            <w:pPr>
              <w:pStyle w:val="TableParagraph"/>
              <w:spacing w:line="269" w:lineRule="exact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10" w:right="9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4.8 </w:t>
            </w:r>
            <w:r>
              <w:rPr>
                <w:sz w:val="24"/>
              </w:rPr>
              <w:t>Драматизм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судьбы поэта (С.А.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Есенин)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D87165">
            <w:pPr>
              <w:pStyle w:val="TableParagraph"/>
              <w:spacing w:before="20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D87165">
            <w:pPr>
              <w:pStyle w:val="TableParagraph"/>
              <w:spacing w:before="201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2208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Сергей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Александрович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Есенин </w:t>
            </w:r>
            <w:r>
              <w:rPr>
                <w:sz w:val="24"/>
              </w:rPr>
              <w:t>(1895–1925)</w:t>
            </w:r>
          </w:p>
          <w:p w:rsidR="0095101C" w:rsidRDefault="00D87165">
            <w:pPr>
              <w:pStyle w:val="TableParagraph"/>
              <w:ind w:left="107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(«Гой ты, Русь моя родная!», «Тебе одной плету венок…», «Спит ковыль. Равнина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дорогая…»,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«Неуютная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жидкая</w:t>
            </w:r>
            <w:r>
              <w:rPr>
                <w:i/>
                <w:spacing w:val="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лунность</w:t>
            </w:r>
            <w:proofErr w:type="spellEnd"/>
            <w:r>
              <w:rPr>
                <w:i/>
                <w:sz w:val="24"/>
              </w:rPr>
              <w:t>…»;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«Сорокоуст»,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«Я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покинул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родимый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дом…», «Русь советская», «Письмо к матери»; «Отговорила роща золотая…», «Собаке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Качалова»;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«Не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бродить,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мять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кустах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багряных…»,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«Мы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теперь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уходим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понемногу…»,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«Шаганэ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моя,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Шаганэ…»,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«Письмо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женщине»,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«Не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жалею,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зову,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плачу…».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Есенина.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1132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ранней и поздней лирике поэта. Посвящение матери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Особая связь природы и 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Исповедальность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обретений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Самобытность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(народно-песенная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музыкальность).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 и музыке</w:t>
            </w:r>
          </w:p>
        </w:tc>
        <w:tc>
          <w:tcPr>
            <w:tcW w:w="994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6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6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8"/>
        </w:trPr>
        <w:tc>
          <w:tcPr>
            <w:tcW w:w="12158" w:type="dxa"/>
            <w:gridSpan w:val="2"/>
          </w:tcPr>
          <w:p w:rsidR="0095101C" w:rsidRDefault="00D8716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«Человек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лицом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эпохальных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потрясений»: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20-40-х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8" w:lineRule="exact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</w:tcPr>
          <w:p w:rsidR="0095101C" w:rsidRDefault="00D87165">
            <w:pPr>
              <w:pStyle w:val="TableParagraph"/>
              <w:spacing w:line="256" w:lineRule="exact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5.1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6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95101C" w:rsidRDefault="00D87165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</w:tc>
      </w:tr>
    </w:tbl>
    <w:p w:rsidR="0095101C" w:rsidRDefault="0095101C">
      <w:pPr>
        <w:spacing w:line="256" w:lineRule="exact"/>
        <w:rPr>
          <w:sz w:val="24"/>
        </w:rPr>
        <w:sectPr w:rsidR="0095101C">
          <w:pgSz w:w="16840" w:h="11910" w:orient="landscape"/>
          <w:pgMar w:top="720" w:right="5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496"/>
        <w:gridCol w:w="994"/>
        <w:gridCol w:w="2410"/>
      </w:tblGrid>
      <w:tr w:rsidR="0095101C">
        <w:trPr>
          <w:trHeight w:val="2759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957" w:right="431" w:hanging="517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Исповедальность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</w:p>
          <w:p w:rsidR="0095101C" w:rsidRDefault="00D87165">
            <w:pPr>
              <w:pStyle w:val="TableParagraph"/>
              <w:ind w:left="479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Цветаевой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Марина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Ивановна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Цветаева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(1892–1941)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5101C" w:rsidRDefault="00D87165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«Роландов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Рог»,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«Моим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стихам,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написанным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так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рано…»,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«Кто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создан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камня,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кто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создан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глины…»,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«Куст»,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«Тоска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родине!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Давно…»,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«Вчера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еще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глаза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глядел…»,</w:t>
            </w:r>
          </w:p>
          <w:p w:rsidR="0095101C" w:rsidRDefault="00D87165">
            <w:pPr>
              <w:pStyle w:val="TableParagraph"/>
              <w:spacing w:line="270" w:lineRule="atLeast"/>
              <w:ind w:left="107" w:right="91"/>
              <w:rPr>
                <w:sz w:val="24"/>
              </w:rPr>
            </w:pPr>
            <w:r>
              <w:rPr>
                <w:i/>
                <w:sz w:val="24"/>
              </w:rPr>
              <w:t>«Идешь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меня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похожий…»,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«Все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рядком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лежат…»,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«Стихи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Блоку»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(«Имя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твое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птица в руке…»)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«У тонкой проволоки над волной овсов…» (</w:t>
            </w:r>
            <w:r>
              <w:rPr>
                <w:sz w:val="24"/>
              </w:rPr>
              <w:t>из цикла «Ахматовой»)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Исповедальность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Цветаевой.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Необычность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творчества: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поэта;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тоски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бесприютности;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смерти;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«влюбленности»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поэтов-современников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Живописность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синтаксиса.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Цветаевой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</w:p>
        </w:tc>
        <w:tc>
          <w:tcPr>
            <w:tcW w:w="994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95101C" w:rsidRDefault="00D87165">
            <w:pPr>
              <w:pStyle w:val="TableParagraph"/>
              <w:spacing w:line="269" w:lineRule="exact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276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806" w:right="449" w:hanging="372"/>
              <w:rPr>
                <w:sz w:val="24"/>
              </w:rPr>
            </w:pPr>
            <w:r>
              <w:rPr>
                <w:b/>
                <w:sz w:val="24"/>
              </w:rPr>
              <w:t xml:space="preserve">Тема 5.2 </w:t>
            </w:r>
            <w:r>
              <w:rPr>
                <w:sz w:val="24"/>
              </w:rPr>
              <w:t>Андрей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</w:p>
          <w:p w:rsidR="0095101C" w:rsidRDefault="00D87165">
            <w:pPr>
              <w:pStyle w:val="TableParagraph"/>
              <w:ind w:left="938" w:right="466" w:hanging="457"/>
              <w:rPr>
                <w:sz w:val="24"/>
              </w:rPr>
            </w:pPr>
            <w:r>
              <w:rPr>
                <w:spacing w:val="-1"/>
                <w:sz w:val="24"/>
              </w:rPr>
              <w:t>«Усомнившийся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Макар»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D87165">
            <w:pPr>
              <w:pStyle w:val="TableParagraph"/>
              <w:spacing w:before="20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D87165">
            <w:pPr>
              <w:pStyle w:val="TableParagraph"/>
              <w:spacing w:before="193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spacing w:before="1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2207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tabs>
                <w:tab w:val="left" w:pos="1213"/>
                <w:tab w:val="left" w:pos="1479"/>
                <w:tab w:val="left" w:pos="2822"/>
                <w:tab w:val="left" w:pos="3648"/>
                <w:tab w:val="left" w:pos="4014"/>
                <w:tab w:val="left" w:pos="4818"/>
                <w:tab w:val="left" w:pos="5967"/>
                <w:tab w:val="left" w:pos="7226"/>
                <w:tab w:val="left" w:pos="7576"/>
                <w:tab w:val="left" w:pos="8864"/>
              </w:tabs>
              <w:ind w:left="107" w:right="99"/>
              <w:rPr>
                <w:sz w:val="24"/>
              </w:rPr>
            </w:pPr>
            <w:r>
              <w:rPr>
                <w:i/>
                <w:sz w:val="24"/>
              </w:rPr>
              <w:t xml:space="preserve">Андрей Платонов </w:t>
            </w:r>
            <w:r>
              <w:rPr>
                <w:sz w:val="24"/>
              </w:rPr>
              <w:t>(Андрей Платонович Климентов) (1899–1951) Сведения из биографии.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«Усомнившийся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Макар»</w:t>
            </w:r>
            <w:r>
              <w:rPr>
                <w:sz w:val="24"/>
              </w:rPr>
              <w:t>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Сталин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Платонова.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Мотив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странствия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Сомнения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сомнений.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Макар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«природный»,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«сокровенный»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Жанровое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z w:val="24"/>
              </w:rPr>
              <w:tab/>
              <w:t>Необычность</w:t>
            </w:r>
            <w:r>
              <w:rPr>
                <w:sz w:val="24"/>
              </w:rPr>
              <w:tab/>
              <w:t>языка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стиля</w:t>
            </w:r>
            <w:r>
              <w:rPr>
                <w:sz w:val="24"/>
              </w:rPr>
              <w:tab/>
              <w:t>писателя</w:t>
            </w:r>
            <w:r>
              <w:rPr>
                <w:sz w:val="24"/>
              </w:rPr>
              <w:tab/>
              <w:t>(произвол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сочетании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слов,</w:t>
            </w:r>
          </w:p>
          <w:p w:rsidR="0095101C" w:rsidRDefault="00D87165">
            <w:pPr>
              <w:pStyle w:val="TableParagraph"/>
              <w:spacing w:line="276" w:lineRule="exact"/>
              <w:ind w:left="107" w:right="93"/>
              <w:rPr>
                <w:sz w:val="24"/>
              </w:rPr>
            </w:pPr>
            <w:r>
              <w:rPr>
                <w:sz w:val="24"/>
              </w:rPr>
              <w:t>«неправильности», избыточность языка, речь героев в соответствии со стандартами эпохи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8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827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tabs>
                <w:tab w:val="left" w:pos="1109"/>
                <w:tab w:val="left" w:pos="2400"/>
                <w:tab w:val="left" w:pos="3580"/>
                <w:tab w:val="left" w:pos="4700"/>
                <w:tab w:val="left" w:pos="5642"/>
                <w:tab w:val="left" w:pos="6249"/>
                <w:tab w:val="left" w:pos="8237"/>
                <w:tab w:val="left" w:pos="9043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ключевых</w:t>
            </w:r>
            <w:r>
              <w:rPr>
                <w:sz w:val="24"/>
              </w:rPr>
              <w:tab/>
              <w:t>эпизодов</w:t>
            </w:r>
            <w:r>
              <w:rPr>
                <w:sz w:val="24"/>
              </w:rPr>
              <w:tab/>
              <w:t>повести.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характеристикой</w:t>
            </w:r>
            <w:r>
              <w:rPr>
                <w:sz w:val="24"/>
              </w:rPr>
              <w:tab/>
              <w:t>героя</w:t>
            </w:r>
            <w:r>
              <w:rPr>
                <w:sz w:val="24"/>
              </w:rPr>
              <w:tab/>
              <w:t>как</w:t>
            </w:r>
          </w:p>
          <w:p w:rsidR="0095101C" w:rsidRDefault="00D87165">
            <w:pPr>
              <w:pStyle w:val="TableParagraph"/>
              <w:spacing w:line="270" w:lineRule="atLeast"/>
              <w:ind w:left="107" w:right="227"/>
              <w:rPr>
                <w:sz w:val="24"/>
              </w:rPr>
            </w:pPr>
            <w:r>
              <w:rPr>
                <w:sz w:val="24"/>
              </w:rPr>
              <w:t>«сокровенного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(развитие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понятия).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Лингвистический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целью наблюдения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языком А. Платонова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</w:p>
          <w:p w:rsidR="0095101C" w:rsidRDefault="00D87165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Ахматовой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D87165">
            <w:pPr>
              <w:pStyle w:val="TableParagraph"/>
              <w:spacing w:before="15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D87165">
            <w:pPr>
              <w:pStyle w:val="TableParagraph"/>
              <w:spacing w:before="182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3312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Анна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Андреевна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Ахматова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(1889–1966)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5101C" w:rsidRDefault="00D87165">
            <w:pPr>
              <w:pStyle w:val="TableParagraph"/>
              <w:ind w:left="107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«Песня последней встречи», «Сжала руки под темной вуалью…», «Смятение», «Под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крышей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промерзшей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пустого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жилья…»,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«Муза»,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«Муза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ушла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дороге…»,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«Мне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ни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чему одические рати…», «Не с теми я, кто бросил землю…», «Мне голос был. Он звал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утешно</w:t>
            </w:r>
            <w:proofErr w:type="spellEnd"/>
            <w:r>
              <w:rPr>
                <w:i/>
                <w:sz w:val="24"/>
              </w:rPr>
              <w:t>…»,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«Родная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земля»,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«Смуглый отрок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бродил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по аллеям…»</w:t>
            </w:r>
          </w:p>
          <w:p w:rsidR="0095101C" w:rsidRDefault="00D87165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Лирика</w:t>
            </w:r>
            <w:r>
              <w:rPr>
                <w:sz w:val="24"/>
              </w:rPr>
              <w:t>. Основные темы лирики Ахматовой: любовь как всепоглощающее чувство,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мука;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тема; пушкинская тема.</w:t>
            </w:r>
          </w:p>
          <w:p w:rsidR="0095101C" w:rsidRDefault="00D8716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Поэма </w:t>
            </w:r>
            <w:r>
              <w:rPr>
                <w:i/>
                <w:sz w:val="24"/>
              </w:rPr>
              <w:t xml:space="preserve">«Реквием». </w:t>
            </w:r>
            <w:r>
              <w:rPr>
                <w:sz w:val="24"/>
              </w:rPr>
              <w:t>Памятник страданиям и мужеству.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Трагический пафос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 и композиция поэмы. Смысл названия. Образ лирической героини. Эпилог поэмы: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 трагедия героини и общенародное горе. Библейские мотивы и образы в поэме.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Аллюзии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реминисценции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101C" w:rsidRDefault="00D87165">
            <w:pPr>
              <w:pStyle w:val="TableParagraph"/>
              <w:spacing w:before="1" w:line="26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Ахматова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</w:tbl>
    <w:p w:rsidR="0095101C" w:rsidRDefault="0095101C">
      <w:pPr>
        <w:rPr>
          <w:sz w:val="2"/>
          <w:szCs w:val="2"/>
        </w:rPr>
        <w:sectPr w:rsidR="0095101C">
          <w:pgSz w:w="16840" w:h="11910" w:orient="landscape"/>
          <w:pgMar w:top="720" w:right="5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496"/>
        <w:gridCol w:w="994"/>
        <w:gridCol w:w="2410"/>
      </w:tblGrid>
      <w:tr w:rsidR="0095101C">
        <w:trPr>
          <w:trHeight w:val="275"/>
        </w:trPr>
        <w:tc>
          <w:tcPr>
            <w:tcW w:w="2662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6" w:lineRule="exact"/>
              <w:ind w:left="45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10" w:right="101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5.4 </w:t>
            </w:r>
            <w:r>
              <w:rPr>
                <w:i/>
                <w:sz w:val="24"/>
              </w:rPr>
              <w:t>«Изгнанник,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избранник»:</w:t>
            </w:r>
          </w:p>
          <w:p w:rsidR="0095101C" w:rsidRDefault="00D87165">
            <w:pPr>
              <w:pStyle w:val="TableParagraph"/>
              <w:ind w:left="110" w:right="1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Булгаков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95101C" w:rsidRDefault="00D87165">
            <w:pPr>
              <w:pStyle w:val="TableParagraph"/>
              <w:ind w:left="33" w:righ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3" w:righ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2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3588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Михаил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Афанасьевич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Булгаков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(1891–1940)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«Изгнанник,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избранник»: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изученного)</w:t>
            </w:r>
          </w:p>
          <w:p w:rsidR="0095101C" w:rsidRDefault="00D8716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Роман </w:t>
            </w:r>
            <w:r>
              <w:rPr>
                <w:i/>
                <w:sz w:val="24"/>
              </w:rPr>
              <w:t xml:space="preserve">«Мастер и Маргарита». </w:t>
            </w:r>
            <w:r>
              <w:rPr>
                <w:sz w:val="24"/>
              </w:rPr>
              <w:t>История создания и издания романа. Жанр и композиция: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црием</w:t>
            </w:r>
            <w:proofErr w:type="spellEnd"/>
            <w:r>
              <w:rPr>
                <w:sz w:val="24"/>
              </w:rPr>
              <w:t xml:space="preserve"> «роман в романе». Библейский и бытовой уровни повествования. Реальность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(литературная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Воланд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свита).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 романа: проблема предательства, проблема творчества и судьбы художника,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 нравственного выбора. Тема идеальной любви (история Маргариты). Финал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Экранизации романа.</w:t>
            </w:r>
          </w:p>
          <w:p w:rsidR="0095101C" w:rsidRDefault="00D87165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или </w:t>
            </w:r>
            <w:r>
              <w:rPr>
                <w:sz w:val="24"/>
              </w:rPr>
              <w:t xml:space="preserve">роман </w:t>
            </w:r>
            <w:r>
              <w:rPr>
                <w:i/>
                <w:sz w:val="24"/>
              </w:rPr>
              <w:t xml:space="preserve">«Белая гвардия». </w:t>
            </w:r>
            <w:r>
              <w:rPr>
                <w:sz w:val="24"/>
              </w:rPr>
              <w:t>История создания произведения. Смысл названия. Эпиграфы.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 и композиция. Система образов. Образ Дома и Города в вихре Гражданской 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Сценическая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7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D87165">
            <w:pPr>
              <w:pStyle w:val="TableParagraph"/>
              <w:spacing w:line="276" w:lineRule="exact"/>
              <w:ind w:left="18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К.03,</w:t>
            </w:r>
          </w:p>
          <w:p w:rsidR="0095101C" w:rsidRDefault="00D87165">
            <w:pPr>
              <w:pStyle w:val="TableParagraph"/>
              <w:spacing w:line="270" w:lineRule="atLeast"/>
              <w:ind w:left="887" w:right="78" w:hanging="786"/>
              <w:rPr>
                <w:sz w:val="24"/>
              </w:rPr>
            </w:pPr>
            <w:r>
              <w:rPr>
                <w:sz w:val="24"/>
              </w:rPr>
              <w:t>ОК.04, ОК.05, ОК.06,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ОК.09</w:t>
            </w:r>
          </w:p>
        </w:tc>
      </w:tr>
      <w:tr w:rsidR="0095101C">
        <w:trPr>
          <w:trHeight w:val="551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Жанр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«Мастер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Маргарита».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повествования.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Реальность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фантастика.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Сатира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Финал романа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spacing w:line="269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5.5</w:t>
            </w:r>
          </w:p>
          <w:p w:rsidR="0095101C" w:rsidRDefault="00D87165">
            <w:pPr>
              <w:pStyle w:val="TableParagraph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>М. А. Шолохов. Роман-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эпопея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«Тихий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Дон»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D87165">
            <w:pPr>
              <w:pStyle w:val="TableParagraph"/>
              <w:spacing w:before="22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5101C" w:rsidRDefault="00D87165">
            <w:pPr>
              <w:pStyle w:val="TableParagraph"/>
              <w:ind w:left="33" w:righ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3" w:righ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2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1655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Михаил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Александрович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Шолохов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(1905–1984)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изученного). Лауреат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Нобелевской премии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  <w:p w:rsidR="0095101C" w:rsidRDefault="00D87165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Роман-эпопея </w:t>
            </w:r>
            <w:r>
              <w:rPr>
                <w:i/>
                <w:sz w:val="24"/>
              </w:rPr>
              <w:t xml:space="preserve">«Тихий Дон» </w:t>
            </w:r>
            <w:r>
              <w:rPr>
                <w:sz w:val="24"/>
              </w:rPr>
              <w:t>(избранные главы). История создания. Смысл названия. Жанр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Мелеховых.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Григория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Мелехова.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поисках своего пути среди «хода истории». Финал романа-эпопеи. Проблема гуманизма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Полемика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Киноистория романа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304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  <w:vMerge w:val="restart"/>
          </w:tcPr>
          <w:p w:rsidR="0095101C" w:rsidRDefault="00D87165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романа-эпопеи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всенародной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трагедии: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 созданием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6"/>
        </w:trPr>
        <w:tc>
          <w:tcPr>
            <w:tcW w:w="12158" w:type="dxa"/>
            <w:gridSpan w:val="2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«Поэт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мир»: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40-х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50-х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6" w:lineRule="exact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</w:tcPr>
          <w:p w:rsidR="0095101C" w:rsidRDefault="00D87165">
            <w:pPr>
              <w:pStyle w:val="TableParagraph"/>
              <w:spacing w:line="256" w:lineRule="exact"/>
              <w:ind w:left="311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6" w:lineRule="exact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95101C" w:rsidRDefault="00D87165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</w:tc>
      </w:tr>
    </w:tbl>
    <w:p w:rsidR="0095101C" w:rsidRDefault="0095101C">
      <w:pPr>
        <w:spacing w:line="256" w:lineRule="exact"/>
        <w:rPr>
          <w:sz w:val="24"/>
        </w:rPr>
        <w:sectPr w:rsidR="0095101C">
          <w:pgSz w:w="16840" w:h="11910" w:orient="landscape"/>
          <w:pgMar w:top="720" w:right="5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496"/>
        <w:gridCol w:w="994"/>
        <w:gridCol w:w="2410"/>
      </w:tblGrid>
      <w:tr w:rsidR="0095101C">
        <w:trPr>
          <w:trHeight w:val="421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667" w:right="641" w:firstLine="4"/>
              <w:rPr>
                <w:sz w:val="24"/>
              </w:rPr>
            </w:pPr>
            <w:r>
              <w:rPr>
                <w:sz w:val="24"/>
              </w:rPr>
              <w:lastRenderedPageBreak/>
              <w:t>самой сути»: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Пастернак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Борис Леонидович Пастернак </w:t>
            </w:r>
            <w:r>
              <w:rPr>
                <w:sz w:val="24"/>
              </w:rPr>
              <w:t>(1890–1960) Сведения из биографии. Лауреат Нобелевской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литературе</w:t>
            </w:r>
          </w:p>
          <w:p w:rsidR="0095101C" w:rsidRDefault="00D87165">
            <w:pPr>
              <w:pStyle w:val="TableParagraph"/>
              <w:ind w:left="107" w:right="33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«Февраль.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Достать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чернил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плакать!..»,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«Определение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поэзии»,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«Про эти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стихи»,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всем мне хочется дойти до самой сути…», «Гамлет», «Зимняя ночь», «Любить иных 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тяжелый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крест…»,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«Никого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будет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доме…»,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«Снег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идет»,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«Гефсиманский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сад»,</w:t>
            </w:r>
          </w:p>
          <w:p w:rsidR="0095101C" w:rsidRDefault="00D87165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«Быть</w:t>
            </w:r>
          </w:p>
          <w:p w:rsidR="0095101C" w:rsidRDefault="00D87165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знаменитым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некрасиво…»,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«Февраль.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Достать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чернил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плакать!..»,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«Определение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поэзии»,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«Про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эти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стихи»,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«Во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всем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мне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хочется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дойти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самой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сути…»,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«Гамлет»,</w:t>
            </w:r>
          </w:p>
          <w:p w:rsidR="0095101C" w:rsidRDefault="00D87165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«Зимняя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ночь»,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«Любить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иных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тяжелый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крест…»,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«Никого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будет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доме…»,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«Снег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идет»,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«Гефсиманский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сад», «Быть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знаменитым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некрасиво…»</w:t>
            </w:r>
          </w:p>
          <w:p w:rsidR="0095101C" w:rsidRDefault="00D8716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Лирический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жизнеощущения.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поэта «дойти до самой сути» явлений. Человек, природа и время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Христианские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образов-символов,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философская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глубина.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994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95101C" w:rsidRDefault="00D87165">
            <w:pPr>
              <w:pStyle w:val="TableParagraph"/>
              <w:spacing w:line="269" w:lineRule="exact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278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1380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Анализ стихов Б. Пастернака, посвященных ведущим темам в лирике поэта: 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любовь, человек, время, природа и др. работа над характеристикой лирического героя,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(философская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образы-символы,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Твардовского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(тема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дома).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мотивов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spacing w:line="269" w:lineRule="exact"/>
              <w:ind w:left="11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6.2.</w:t>
            </w:r>
          </w:p>
          <w:p w:rsidR="0095101C" w:rsidRDefault="00D87165"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Исповедальность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</w:p>
          <w:p w:rsidR="0095101C" w:rsidRDefault="00D87165"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Твардовского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9"/>
              <w:rPr>
                <w:b/>
                <w:sz w:val="30"/>
              </w:rPr>
            </w:pPr>
          </w:p>
          <w:p w:rsidR="0095101C" w:rsidRDefault="00D8716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9"/>
              <w:rPr>
                <w:b/>
                <w:sz w:val="32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spacing w:before="1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3103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i/>
                <w:sz w:val="24"/>
              </w:rPr>
              <w:t>Александр Трифонович Твардовский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(1910–1970) Сведения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обобщением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изученного)</w:t>
            </w:r>
          </w:p>
          <w:p w:rsidR="0095101C" w:rsidRDefault="00D87165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«Дробиться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рваный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цоколь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монумента…»,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«Памяти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убит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подо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Ржевом…»,</w:t>
            </w:r>
          </w:p>
          <w:p w:rsidR="0095101C" w:rsidRDefault="00D87165">
            <w:pPr>
              <w:pStyle w:val="TableParagraph"/>
              <w:ind w:left="107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«Я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знаю: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никакой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моей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вины…»</w:t>
            </w:r>
            <w:r>
              <w:rPr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«В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тот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день,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когда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окончилась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война…»,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«Вся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суть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одном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единственном завете…»,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«Признание», «О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сущем»</w:t>
            </w:r>
          </w:p>
          <w:p w:rsidR="0095101C" w:rsidRDefault="00D87165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«Стихи неслыханной искренности и откровенности». Исповедальность 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поэта. Мотив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служения народу,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</w:t>
            </w:r>
          </w:p>
          <w:p w:rsidR="0095101C" w:rsidRDefault="00D87165">
            <w:pPr>
              <w:pStyle w:val="TableParagraph"/>
              <w:ind w:left="107" w:right="521"/>
              <w:rPr>
                <w:sz w:val="24"/>
              </w:rPr>
            </w:pPr>
            <w:r>
              <w:rPr>
                <w:sz w:val="24"/>
              </w:rPr>
              <w:t>Анализ стихов А.Т. Твардовского, посвященных ведущим темам в лирике поэта: тема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войны, тема родного дома. Выявление основных мотивов средствами других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551"/>
        </w:trPr>
        <w:tc>
          <w:tcPr>
            <w:tcW w:w="12158" w:type="dxa"/>
            <w:gridSpan w:val="2"/>
          </w:tcPr>
          <w:p w:rsidR="0095101C" w:rsidRDefault="00D87165">
            <w:pPr>
              <w:pStyle w:val="TableParagraph"/>
              <w:spacing w:line="274" w:lineRule="exact"/>
              <w:ind w:left="107" w:right="25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7 «Человек и человечность»: Основные явления литературной жизни России конца 50-х – 80-х годов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before="131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</w:tr>
      <w:tr w:rsidR="0095101C">
        <w:trPr>
          <w:trHeight w:val="278"/>
        </w:trPr>
        <w:tc>
          <w:tcPr>
            <w:tcW w:w="2662" w:type="dxa"/>
          </w:tcPr>
          <w:p w:rsidR="0095101C" w:rsidRDefault="00D8716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 Великой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8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95101C" w:rsidRDefault="00D87165">
            <w:pPr>
              <w:pStyle w:val="TableParagraph"/>
              <w:spacing w:line="258" w:lineRule="exact"/>
              <w:ind w:left="4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</w:tc>
      </w:tr>
    </w:tbl>
    <w:p w:rsidR="0095101C" w:rsidRDefault="0095101C">
      <w:pPr>
        <w:spacing w:line="258" w:lineRule="exact"/>
        <w:rPr>
          <w:sz w:val="24"/>
        </w:rPr>
        <w:sectPr w:rsidR="0095101C">
          <w:pgSz w:w="16840" w:h="11910" w:orient="landscape"/>
          <w:pgMar w:top="720" w:right="5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496"/>
        <w:gridCol w:w="994"/>
        <w:gridCol w:w="2410"/>
      </w:tblGrid>
      <w:tr w:rsidR="0095101C">
        <w:trPr>
          <w:trHeight w:val="4426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760" w:right="86" w:hanging="648"/>
              <w:rPr>
                <w:sz w:val="24"/>
              </w:rPr>
            </w:pPr>
            <w:r>
              <w:rPr>
                <w:sz w:val="24"/>
              </w:rPr>
              <w:lastRenderedPageBreak/>
              <w:t>Отечественной войны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драматургия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«Лейтенантская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проза»: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Астафьев,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Бондарев,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Быков,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Васильев,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Воробьев,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Кондратьев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(обзор прозы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«молодых»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лейтенантов)</w:t>
            </w:r>
          </w:p>
          <w:p w:rsidR="0095101C" w:rsidRDefault="00D87165">
            <w:pPr>
              <w:pStyle w:val="TableParagraph"/>
              <w:ind w:left="107" w:right="4901"/>
              <w:rPr>
                <w:sz w:val="24"/>
              </w:rPr>
            </w:pPr>
            <w:r>
              <w:rPr>
                <w:sz w:val="24"/>
              </w:rPr>
              <w:t>Проблема нравственного выбора на войне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Владимирович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(1924–2003)</w:t>
            </w:r>
          </w:p>
          <w:p w:rsidR="0095101C" w:rsidRDefault="00D87165">
            <w:pPr>
              <w:pStyle w:val="TableParagraph"/>
              <w:ind w:left="107"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«Сотников».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экстремальной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смерти.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самосохранению (Рыбак) – и сохранение человеческого достоинства, духовный подвиг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(Сотников).</w:t>
            </w:r>
          </w:p>
          <w:p w:rsidR="0095101C" w:rsidRDefault="00D8716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Виктор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Астафьев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(1924–2001).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новаторство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  <w:p w:rsidR="0095101C" w:rsidRDefault="00D87165">
            <w:pPr>
              <w:pStyle w:val="TableParagraph"/>
              <w:spacing w:before="1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Рассказ «Связистка». Мотив испытания войной на войне и после войны. Герои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Дилемма нравственного выбора между «воинским долгом и человеческой жизнью». 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покаяния,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 свой поступок</w:t>
            </w:r>
          </w:p>
          <w:p w:rsidR="0095101C" w:rsidRDefault="00D8716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Фадеев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(1901-1956)</w:t>
            </w:r>
          </w:p>
          <w:p w:rsidR="0095101C" w:rsidRDefault="00D87165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«Молодая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гвардия» 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Дилемма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</w:p>
        </w:tc>
        <w:tc>
          <w:tcPr>
            <w:tcW w:w="994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95101C" w:rsidRDefault="00D87165">
            <w:pPr>
              <w:pStyle w:val="TableParagraph"/>
              <w:spacing w:line="269" w:lineRule="exact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1106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выборов.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важнее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воинский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человеческая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жизнь?»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10" w:right="9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7.2 </w:t>
            </w:r>
            <w:r>
              <w:rPr>
                <w:sz w:val="24"/>
              </w:rPr>
              <w:t>Тоталитарная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в литературе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:rsidR="0095101C" w:rsidRDefault="00D87165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ХХ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7"/>
              <w:rPr>
                <w:b/>
                <w:sz w:val="27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7"/>
              <w:rPr>
                <w:b/>
                <w:sz w:val="29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spacing w:before="1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3036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i/>
                <w:sz w:val="24"/>
              </w:rPr>
              <w:t>А.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И.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Солженицын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Денисовича»;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Шаламов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«Колымские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 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  <w:p w:rsidR="0095101C" w:rsidRDefault="00D87165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i/>
                <w:sz w:val="24"/>
              </w:rPr>
              <w:t>Александр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Исаевич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Солженицын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(1918–2008)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обобщением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Лауреат Нобелевской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премии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</w:p>
          <w:p w:rsidR="0095101C" w:rsidRDefault="00D87165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«Один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Ивана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Денисовича»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Общественный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резонанс,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вызванный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  <w:p w:rsidR="0095101C" w:rsidRDefault="00D87165">
            <w:pPr>
              <w:pStyle w:val="TableParagraph"/>
              <w:spacing w:line="270" w:lineRule="atLeast"/>
              <w:ind w:left="107" w:right="104"/>
              <w:rPr>
                <w:sz w:val="24"/>
              </w:rPr>
            </w:pPr>
            <w:r>
              <w:rPr>
                <w:sz w:val="24"/>
              </w:rPr>
              <w:t>Лагерный мир в произведении. Образ главного героя. Устойчивость и приспособленность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Ивана Денисовича к жутким условиям лагерной жизни. «Счастливый день»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Шухова.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портрета, ночные пейзажи, связанные с героем, речь и поступки и др. Экранизация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10" w:right="10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7.3 </w:t>
            </w:r>
            <w:r>
              <w:rPr>
                <w:sz w:val="24"/>
              </w:rPr>
              <w:t>Социальная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нравственная</w:t>
            </w:r>
          </w:p>
          <w:p w:rsidR="0095101C" w:rsidRDefault="00D87165">
            <w:pPr>
              <w:pStyle w:val="TableParagraph"/>
              <w:spacing w:line="273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5101C" w:rsidRDefault="00D8716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D87165">
            <w:pPr>
              <w:pStyle w:val="TableParagraph"/>
              <w:spacing w:line="273" w:lineRule="exact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spacing w:line="268" w:lineRule="exact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552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Валентин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Григорьевич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Распутин </w:t>
            </w:r>
            <w:r>
              <w:rPr>
                <w:sz w:val="24"/>
              </w:rPr>
              <w:t>(1937–2015)</w:t>
            </w:r>
          </w:p>
          <w:p w:rsidR="0095101C" w:rsidRDefault="00D87165">
            <w:pPr>
              <w:pStyle w:val="TableParagraph"/>
              <w:tabs>
                <w:tab w:val="left" w:pos="1144"/>
                <w:tab w:val="left" w:pos="2528"/>
                <w:tab w:val="left" w:pos="2838"/>
                <w:tab w:val="left" w:pos="4181"/>
                <w:tab w:val="left" w:pos="4974"/>
                <w:tab w:val="left" w:pos="6291"/>
                <w:tab w:val="left" w:pos="7409"/>
                <w:tab w:val="left" w:pos="7718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«Прощание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  <w:t>Матерой».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Связь</w:t>
            </w:r>
            <w:r>
              <w:rPr>
                <w:sz w:val="24"/>
              </w:rPr>
              <w:tab/>
              <w:t>творчества</w:t>
            </w:r>
            <w:r>
              <w:rPr>
                <w:sz w:val="24"/>
              </w:rPr>
              <w:tab/>
              <w:t>писателя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экологическими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</w:tbl>
    <w:p w:rsidR="0095101C" w:rsidRDefault="0095101C">
      <w:pPr>
        <w:rPr>
          <w:sz w:val="2"/>
          <w:szCs w:val="2"/>
        </w:rPr>
        <w:sectPr w:rsidR="0095101C">
          <w:pgSz w:w="16840" w:h="11910" w:orient="landscape"/>
          <w:pgMar w:top="720" w:right="5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496"/>
        <w:gridCol w:w="994"/>
        <w:gridCol w:w="2410"/>
      </w:tblGrid>
      <w:tr w:rsidR="0095101C">
        <w:trPr>
          <w:trHeight w:val="2759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364" w:right="349" w:firstLine="14"/>
              <w:rPr>
                <w:sz w:val="24"/>
              </w:rPr>
            </w:pPr>
            <w:r>
              <w:rPr>
                <w:sz w:val="24"/>
              </w:rPr>
              <w:lastRenderedPageBreak/>
              <w:t>литературе 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проблемами. Народ, его история, его земля в произведении. Образы «старинных старух».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Утрата нравственных ценностей молодым поколением. Символика в повести. Позиция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«Прощание»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(1981)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Л. </w:t>
            </w:r>
            <w:proofErr w:type="spellStart"/>
            <w:r>
              <w:rPr>
                <w:sz w:val="24"/>
              </w:rPr>
              <w:t>Шепетко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распутинской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Василий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Макарович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Шукшин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(1929–1974)</w:t>
            </w:r>
          </w:p>
          <w:p w:rsidR="0095101C" w:rsidRDefault="00D8716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Рассказы </w:t>
            </w:r>
            <w:r>
              <w:rPr>
                <w:i/>
                <w:sz w:val="24"/>
              </w:rPr>
              <w:t>«Микроскоп»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«Срезал». </w:t>
            </w:r>
            <w:r>
              <w:rPr>
                <w:sz w:val="24"/>
              </w:rPr>
              <w:t>Герои-чудики. Восприятие их окружающими.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Андрея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(«Микроскоп»)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лучше».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Неоднозначность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шукшинских</w:t>
            </w:r>
            <w:proofErr w:type="spellEnd"/>
            <w:r>
              <w:rPr>
                <w:sz w:val="24"/>
              </w:rPr>
              <w:t xml:space="preserve"> чудиков. Глеб Капустин («недобрый» чудик) и городской гость («Срезал»).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Противостояние интеллигенции и народа. Поэтика рассказов: анекдотичность,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открытый финал</w:t>
            </w:r>
          </w:p>
        </w:tc>
        <w:tc>
          <w:tcPr>
            <w:tcW w:w="994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</w:tr>
      <w:tr w:rsidR="0095101C">
        <w:trPr>
          <w:trHeight w:val="276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1693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Чтение и анализ фрагментов повести В. Распутина. Выявление основных 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 (верность заветам предков, преданность родной земле, проблема отцов и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 экологии и др.). Характеристика образов «старинных старух», 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 поколения). Символика в повести. «Герой-чудик» В. Шукшина и «маленький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человек» в литературе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 века: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 и отличие (составление таблицы). 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шукшинских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12158" w:type="dxa"/>
            <w:gridSpan w:val="2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«Людей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неинтересных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нет»: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1960-х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ХХI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6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27" w:right="114" w:firstLine="302"/>
              <w:rPr>
                <w:sz w:val="24"/>
              </w:rPr>
            </w:pPr>
            <w:r>
              <w:rPr>
                <w:b/>
                <w:sz w:val="24"/>
              </w:rPr>
              <w:t xml:space="preserve">Тема 8.1 </w:t>
            </w:r>
            <w:r>
              <w:rPr>
                <w:sz w:val="24"/>
              </w:rPr>
              <w:t>Лирика: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4140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традиционных тем русской лирики: тема творчества, тема любви, 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искания.</w:t>
            </w:r>
          </w:p>
          <w:p w:rsidR="0095101C" w:rsidRDefault="00D8716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Иосиф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Александрович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Бродский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(1940–1996)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Лауреат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Нобелевской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</w:p>
          <w:p w:rsidR="0095101C" w:rsidRDefault="00D87165">
            <w:pPr>
              <w:pStyle w:val="TableParagraph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«В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деревне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Бог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живет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углам…»,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«Пилигримы»,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«Воротишься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родину.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Ну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ж»,</w:t>
            </w:r>
          </w:p>
          <w:p w:rsidR="0095101C" w:rsidRDefault="00D87165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«Стансы», «</w:t>
            </w:r>
            <w:proofErr w:type="spellStart"/>
            <w:r>
              <w:rPr>
                <w:i/>
                <w:sz w:val="24"/>
              </w:rPr>
              <w:t>Postsciptum</w:t>
            </w:r>
            <w:proofErr w:type="spellEnd"/>
            <w:r>
              <w:rPr>
                <w:i/>
                <w:sz w:val="24"/>
              </w:rPr>
              <w:t>» («Как жаль, что тем, чем стала для меня…»), «Ниоткуда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любовью </w:t>
            </w:r>
            <w:proofErr w:type="spellStart"/>
            <w:r>
              <w:rPr>
                <w:i/>
                <w:sz w:val="24"/>
              </w:rPr>
              <w:t>надцатого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мартобря</w:t>
            </w:r>
            <w:proofErr w:type="spellEnd"/>
            <w:r>
              <w:rPr>
                <w:i/>
                <w:sz w:val="24"/>
              </w:rPr>
              <w:t>…», «Конец прекрасной эпохи», «Пятая годовщина», «На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столетие Анны Ахматовой», «Рождественская звезда»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«Не выходи из комнаты…»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5101C" w:rsidRDefault="00D87165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Культурно-исторический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Бродского.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Автобиографические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изгнанничества,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христианская тема. Философские темы (жизнь и смерть, свобода настоящая и свобода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мнимая). Особенности стиха. Стихи поэта, места, связанные с его жизнью, в 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</w:tbl>
    <w:p w:rsidR="0095101C" w:rsidRDefault="0095101C">
      <w:pPr>
        <w:rPr>
          <w:sz w:val="2"/>
          <w:szCs w:val="2"/>
        </w:rPr>
        <w:sectPr w:rsidR="0095101C">
          <w:pgSz w:w="16840" w:h="11910" w:orient="landscape"/>
          <w:pgMar w:top="720" w:right="5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496"/>
        <w:gridCol w:w="994"/>
        <w:gridCol w:w="2410"/>
      </w:tblGrid>
      <w:tr w:rsidR="0095101C">
        <w:trPr>
          <w:trHeight w:val="2483"/>
        </w:trPr>
        <w:tc>
          <w:tcPr>
            <w:tcW w:w="2662" w:type="dxa"/>
            <w:vMerge w:val="restart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Давид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Самуилович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Самойлов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(1920–1990)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влюбленный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«Сороковые,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роковые…»,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«Если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вычеркнуть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войну…»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«Семен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Андреич»;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«Дай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выстрадать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стихотворенье!..», «Стих небогатый, суховатый…», «Пестель, поэт и Анна»; «Конец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Пугачева»;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«Названья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зим»,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«Мне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снился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сон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жестокий…»;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«Двор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моего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детства»;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«Болдинская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осень»,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«Рождество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Александра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Блока»;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«Память»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  <w:p w:rsidR="0095101C" w:rsidRDefault="00D8716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«Все есть в стихах – и то и это…»: открытость любым темам, культурным традициям,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веяниям.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самойловской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поэзии. Пять основных тем: война, творчество, история, любовь, Москва. Диалоги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поэзией</w:t>
            </w:r>
          </w:p>
        </w:tc>
        <w:tc>
          <w:tcPr>
            <w:tcW w:w="994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6" w:lineRule="exact"/>
              <w:ind w:left="45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6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46" w:right="13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8.2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Драматургия: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новаторство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9"/>
              <w:rPr>
                <w:b/>
                <w:sz w:val="27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spacing w:before="1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3036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Александр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Валентинович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Вампилов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(1937–1972)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«Провинциальные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анекдоты»</w:t>
            </w:r>
            <w:r>
              <w:rPr>
                <w:i/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(две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одноактные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пьесы: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метранпажем»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«Двадцать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ангелом»).</w:t>
            </w:r>
          </w:p>
          <w:p w:rsidR="0095101C" w:rsidRDefault="00D87165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Трагикомическая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дилогия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глубоким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смыслом.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95101C" w:rsidRDefault="00D87165">
            <w:pPr>
              <w:pStyle w:val="TableParagraph"/>
              <w:ind w:left="107" w:right="9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«Гостиничный»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Морализм бюрократа Калошина и его последствия. Нравственная невменяемость 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комедии.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Гоголевские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пьесе.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(«История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метранпажем»)</w:t>
            </w:r>
          </w:p>
          <w:p w:rsidR="0095101C" w:rsidRDefault="00D87165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Двадцать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минут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ангелом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великодушию.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бездушного мира и бескорыстия. Символичность названия пьесы. Сценическая 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7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849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Драматизация: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разыгрывание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двухактной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Вампилова.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Гоголевские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 пьесы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7"/>
        </w:trPr>
        <w:tc>
          <w:tcPr>
            <w:tcW w:w="12158" w:type="dxa"/>
            <w:gridSpan w:val="2"/>
          </w:tcPr>
          <w:p w:rsidR="0095101C" w:rsidRDefault="00D8716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Зарубежная 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8" w:lineRule="exact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6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304" w:right="29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9.1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тенденции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95101C" w:rsidRDefault="00D87165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«культовые»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8"/>
              <w:rPr>
                <w:b/>
                <w:sz w:val="33"/>
              </w:rPr>
            </w:pPr>
          </w:p>
          <w:p w:rsidR="0095101C" w:rsidRDefault="00D87165">
            <w:pPr>
              <w:pStyle w:val="TableParagraph"/>
              <w:ind w:left="33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1931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i/>
                <w:sz w:val="24"/>
              </w:rPr>
              <w:t xml:space="preserve">Рэй Брэдбери </w:t>
            </w:r>
            <w:r>
              <w:rPr>
                <w:sz w:val="24"/>
              </w:rPr>
              <w:t xml:space="preserve">(1920–2012). Научно-фантастические рассказы </w:t>
            </w:r>
            <w:r>
              <w:rPr>
                <w:i/>
                <w:sz w:val="24"/>
              </w:rPr>
              <w:t>«И грянул гром», «Вельд»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Рассказы-предупреждения.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цивилизации,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судьбе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Психологизм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будущим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(«эффект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бабочки»</w:t>
            </w:r>
          </w:p>
          <w:p w:rsidR="0095101C" w:rsidRDefault="00D87165">
            <w:pPr>
              <w:pStyle w:val="TableParagraph"/>
              <w:spacing w:line="270" w:lineRule="atLeast"/>
              <w:ind w:left="107" w:right="9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«И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грянул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гром»</w:t>
            </w:r>
            <w:r>
              <w:rPr>
                <w:sz w:val="24"/>
              </w:rPr>
              <w:t>).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Переплетение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(тема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отцов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жестокости,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влияния технологий на жизнь человека – </w:t>
            </w:r>
            <w:r>
              <w:rPr>
                <w:i/>
                <w:sz w:val="24"/>
              </w:rPr>
              <w:t>«Вельд»</w:t>
            </w:r>
            <w:r>
              <w:rPr>
                <w:sz w:val="24"/>
              </w:rPr>
              <w:t>). Сочетание сказки и фантастики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Эрнест Хемингуэй </w:t>
            </w:r>
            <w:r>
              <w:rPr>
                <w:sz w:val="24"/>
              </w:rPr>
              <w:t xml:space="preserve">(1899–1961). Новелла </w:t>
            </w:r>
            <w:r>
              <w:rPr>
                <w:i/>
                <w:sz w:val="24"/>
              </w:rPr>
              <w:t xml:space="preserve">«Кошка под дождем». </w:t>
            </w:r>
            <w:r>
              <w:rPr>
                <w:sz w:val="24"/>
              </w:rPr>
              <w:t>Особая атмосфера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новеллы.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ними: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</w:tbl>
    <w:p w:rsidR="0095101C" w:rsidRDefault="0095101C">
      <w:pPr>
        <w:rPr>
          <w:sz w:val="2"/>
          <w:szCs w:val="2"/>
        </w:rPr>
        <w:sectPr w:rsidR="0095101C">
          <w:pgSz w:w="16840" w:h="11910" w:orient="landscape"/>
          <w:pgMar w:top="720" w:right="5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496"/>
        <w:gridCol w:w="994"/>
        <w:gridCol w:w="2410"/>
      </w:tblGrid>
      <w:tr w:rsidR="0095101C">
        <w:trPr>
          <w:trHeight w:val="1656"/>
        </w:trPr>
        <w:tc>
          <w:tcPr>
            <w:tcW w:w="2662" w:type="dxa"/>
            <w:vMerge w:val="restart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глухих».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Символика сцены с кошкой: незнакомый человек способен почувствовать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люди.</w:t>
            </w:r>
          </w:p>
          <w:p w:rsidR="0095101C" w:rsidRDefault="00D87165">
            <w:pPr>
              <w:pStyle w:val="TableParagraph"/>
              <w:spacing w:line="270" w:lineRule="atLeas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«фантастический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Рассказ-предупреждение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 Брэдбери.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(рассуждение с опорой на текст). «Кошка под дождем» Хемингуэя: особенности 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новеллы.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раскрытия писателем</w:t>
            </w:r>
          </w:p>
        </w:tc>
        <w:tc>
          <w:tcPr>
            <w:tcW w:w="994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spacing w:before="5"/>
              <w:rPr>
                <w:b/>
                <w:sz w:val="36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D87165">
            <w:pPr>
              <w:pStyle w:val="TableParagraph"/>
              <w:spacing w:before="143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844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драматургия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Драматизация: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разыгрывание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6"/>
        </w:trPr>
        <w:tc>
          <w:tcPr>
            <w:tcW w:w="12158" w:type="dxa"/>
            <w:gridSpan w:val="2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6" w:lineRule="exact"/>
              <w:ind w:right="4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10.1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взаимовлияние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D87165">
            <w:pPr>
              <w:pStyle w:val="TableParagraph"/>
              <w:spacing w:before="16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D87165">
            <w:pPr>
              <w:pStyle w:val="TableParagraph"/>
              <w:spacing w:before="186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2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95101C">
        <w:trPr>
          <w:trHeight w:val="3321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Кайсын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Шуваевич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Кулиев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(1917–1985)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балкарский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прозаик</w:t>
            </w:r>
          </w:p>
          <w:p w:rsidR="0095101C" w:rsidRDefault="00D8716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Лирика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(перевод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Ахмадулиной). «Его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поэзия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мира…».</w:t>
            </w:r>
          </w:p>
          <w:p w:rsidR="0095101C" w:rsidRDefault="00D87165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Тематическое многообразие лирики поэта: тема творчества («</w:t>
            </w:r>
            <w:r>
              <w:rPr>
                <w:i/>
                <w:sz w:val="24"/>
              </w:rPr>
              <w:t>Сказали мне люди: "Поэт 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кто велик"…</w:t>
            </w:r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Чужой бешмет не примеряй, мой стих…</w:t>
            </w:r>
            <w:r>
              <w:rPr>
                <w:sz w:val="24"/>
              </w:rPr>
              <w:t>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Жизнь – восхожденье</w:t>
            </w:r>
            <w:r>
              <w:rPr>
                <w:sz w:val="24"/>
              </w:rPr>
              <w:t>»);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тема любви к малой родине, ее природе </w:t>
            </w: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Каким бы малым ни был мой народ…</w:t>
            </w:r>
            <w:r>
              <w:rPr>
                <w:sz w:val="24"/>
              </w:rPr>
              <w:t>», «</w:t>
            </w:r>
            <w:r>
              <w:rPr>
                <w:i/>
                <w:sz w:val="24"/>
              </w:rPr>
              <w:t>Зима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пришла</w:t>
            </w:r>
            <w:r>
              <w:rPr>
                <w:sz w:val="24"/>
              </w:rPr>
              <w:t>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Яблоками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пахнет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осень…</w:t>
            </w:r>
            <w:r>
              <w:rPr>
                <w:sz w:val="24"/>
              </w:rPr>
              <w:t>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Вечер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горах</w:t>
            </w:r>
            <w:r>
              <w:rPr>
                <w:sz w:val="24"/>
              </w:rPr>
              <w:t>»);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5101C" w:rsidRDefault="00D8716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Обрушилось горе на нас, как скала…</w:t>
            </w:r>
            <w:r>
              <w:rPr>
                <w:sz w:val="24"/>
              </w:rPr>
              <w:t>»; депортация – «</w:t>
            </w:r>
            <w:r>
              <w:rPr>
                <w:i/>
                <w:sz w:val="24"/>
              </w:rPr>
              <w:t xml:space="preserve">В </w:t>
            </w:r>
            <w:proofErr w:type="spellStart"/>
            <w:r>
              <w:rPr>
                <w:i/>
                <w:sz w:val="24"/>
              </w:rPr>
              <w:t>Хуламском</w:t>
            </w:r>
            <w:proofErr w:type="spellEnd"/>
            <w:r>
              <w:rPr>
                <w:i/>
                <w:sz w:val="24"/>
              </w:rPr>
              <w:t xml:space="preserve"> ущелье</w:t>
            </w:r>
            <w:r>
              <w:rPr>
                <w:sz w:val="24"/>
              </w:rPr>
              <w:t>»). Диалоги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культурой («</w:t>
            </w:r>
            <w:r>
              <w:rPr>
                <w:i/>
                <w:sz w:val="24"/>
              </w:rPr>
              <w:t>Письмо к Расулу Гамзатову</w:t>
            </w:r>
            <w:r>
              <w:rPr>
                <w:sz w:val="24"/>
              </w:rPr>
              <w:t>», «</w:t>
            </w:r>
            <w:r>
              <w:rPr>
                <w:i/>
                <w:sz w:val="24"/>
              </w:rPr>
              <w:t>Мы слушали музыку</w:t>
            </w:r>
            <w:r>
              <w:rPr>
                <w:sz w:val="24"/>
              </w:rPr>
              <w:t>»). Песни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95101C" w:rsidRDefault="00D87165">
            <w:pPr>
              <w:pStyle w:val="TableParagraph"/>
              <w:spacing w:line="270" w:lineRule="atLeast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Кулиева.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балкарского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Ахмадулина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переводчик стихов 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Кулиева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12158" w:type="dxa"/>
            <w:gridSpan w:val="2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Профессионально-ориентированное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(единица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прикладного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модуля)</w:t>
            </w:r>
          </w:p>
        </w:tc>
        <w:tc>
          <w:tcPr>
            <w:tcW w:w="994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8"/>
        </w:trPr>
        <w:tc>
          <w:tcPr>
            <w:tcW w:w="12158" w:type="dxa"/>
            <w:gridSpan w:val="2"/>
          </w:tcPr>
          <w:p w:rsidR="0095101C" w:rsidRDefault="00D8716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 Чтение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профессионализм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8" w:lineRule="exact"/>
              <w:ind w:right="3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11.1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литераторов</w:t>
            </w:r>
          </w:p>
          <w:p w:rsidR="0095101C" w:rsidRDefault="00D87165">
            <w:pPr>
              <w:pStyle w:val="TableParagraph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бесценен…»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5101C" w:rsidRDefault="00D8716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D87165">
            <w:pPr>
              <w:pStyle w:val="TableParagraph"/>
              <w:spacing w:before="214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95101C">
        <w:trPr>
          <w:trHeight w:val="1104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Биография А. И. Куприна, множество профессий, которыми он овладел, факты,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послужившие источниками его творчества; раскрытие своеобразия воплощения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житейского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</w:p>
          <w:p w:rsidR="0095101C" w:rsidRDefault="00D8716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произведении;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1379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Проект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«"Цирковой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 Куприна».</w:t>
            </w:r>
          </w:p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Проект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(инд.)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«"Опыт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авиатора"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Куприным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очерке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"Первый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полет"».</w:t>
            </w:r>
          </w:p>
          <w:p w:rsidR="0095101C" w:rsidRDefault="00D8716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Проект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Куприна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цирке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"братьях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меньших"». 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 хочу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</w:tbl>
    <w:p w:rsidR="0095101C" w:rsidRDefault="0095101C">
      <w:pPr>
        <w:rPr>
          <w:sz w:val="2"/>
          <w:szCs w:val="2"/>
        </w:rPr>
        <w:sectPr w:rsidR="0095101C">
          <w:pgSz w:w="16840" w:h="11910" w:orient="landscape"/>
          <w:pgMar w:top="720" w:right="5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496"/>
        <w:gridCol w:w="994"/>
        <w:gridCol w:w="2410"/>
      </w:tblGrid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03" w:right="9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11.2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поэт?</w:t>
            </w:r>
          </w:p>
          <w:p w:rsidR="0095101C" w:rsidRDefault="00D87165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Как написать резюме,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хорошую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95101C" w:rsidRDefault="00D8716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95101C">
        <w:trPr>
          <w:trHeight w:val="1931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Бродского: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«поэт»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гонений.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Поэзия 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Бродского в контексте современной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эпохи.</w:t>
            </w:r>
          </w:p>
          <w:p w:rsidR="0095101C" w:rsidRDefault="00D87165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Роль профессии в положении человека в социуме. </w:t>
            </w:r>
            <w:r>
              <w:rPr>
                <w:i/>
                <w:sz w:val="24"/>
              </w:rPr>
              <w:t xml:space="preserve">Резюме </w:t>
            </w:r>
            <w:r>
              <w:rPr>
                <w:sz w:val="24"/>
              </w:rPr>
              <w:t>как описание 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 которые делают его конкурентоспособным на рынке труда. Как презентовать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 в резюме, чтобы выглядеть в глазах работодателя именно таким сотрудником, каков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1382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Подготовка «Литературного досье поэта И. Бродского» по материалам интервью с поэтом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мемуарам. 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</w:p>
          <w:p w:rsidR="0095101C" w:rsidRDefault="00D87165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Резюме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 по делопроизводству. Структура резюме. Резюме действительное и резюме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проектное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203" w:right="193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11.3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 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Поэтические строки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5101C" w:rsidRDefault="00D87165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spacing w:before="5"/>
              <w:rPr>
                <w:b/>
                <w:sz w:val="36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spacing w:before="1"/>
              <w:ind w:left="33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95101C">
        <w:trPr>
          <w:trHeight w:val="551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средины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поэтическое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95101C" w:rsidRDefault="00D8716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профессий.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Самойлов,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Кушнер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преподавателя)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552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развернутого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«Люди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прошлого века»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10" w:right="9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11.4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 найти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расставить слова»: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 для людей моей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профессии/специально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95101C" w:rsidRDefault="00D8716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95101C" w:rsidRDefault="00D87165">
            <w:pPr>
              <w:pStyle w:val="TableParagraph"/>
              <w:spacing w:line="269" w:lineRule="exact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95101C">
        <w:trPr>
          <w:trHeight w:val="827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поэтом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(Саша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Черный,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Владислав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Ходасевич,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Мандельштам,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Николай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Гумилев,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Зинаида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Гиппиус,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Максимилиан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Волошин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выбору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8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828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издательстве»,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Серебряного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аннотации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сборнику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11.5 </w:t>
            </w:r>
            <w:r>
              <w:rPr>
                <w:sz w:val="24"/>
              </w:rPr>
              <w:t>«…О, люди!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Люди с номерами»: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 вольный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подневольный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5101C" w:rsidRDefault="00D87165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8"/>
              <w:rPr>
                <w:b/>
                <w:sz w:val="34"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95101C">
        <w:trPr>
          <w:trHeight w:val="1103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вольный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подневольный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Один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Денисовича»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Солженицын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(избранные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эпизоды,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главу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лагерной  ТЭЦ</w:t>
            </w:r>
            <w:proofErr w:type="gramEnd"/>
            <w:r>
              <w:rPr>
                <w:sz w:val="24"/>
              </w:rPr>
              <w:t>»,</w:t>
            </w:r>
          </w:p>
          <w:p w:rsidR="0095101C" w:rsidRDefault="00D8716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«Цезарь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прячет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Шухова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посылку»,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«Эстонцы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табак»,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«Шухов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шьет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рукавицы».)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552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эпизодов,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экранизации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повести,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5101C" w:rsidRDefault="00D8716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обсуждении,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7"/>
        </w:trPr>
        <w:tc>
          <w:tcPr>
            <w:tcW w:w="2662" w:type="dxa"/>
          </w:tcPr>
          <w:p w:rsidR="0095101C" w:rsidRDefault="00D87165">
            <w:pPr>
              <w:pStyle w:val="TableParagraph"/>
              <w:spacing w:line="258" w:lineRule="exact"/>
              <w:ind w:left="326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«Говори,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0" w:type="dxa"/>
          </w:tcPr>
          <w:p w:rsidR="0095101C" w:rsidRDefault="00D87165">
            <w:pPr>
              <w:pStyle w:val="TableParagraph"/>
              <w:spacing w:line="258" w:lineRule="exact"/>
              <w:ind w:left="4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</w:tc>
      </w:tr>
    </w:tbl>
    <w:p w:rsidR="0095101C" w:rsidRDefault="0095101C">
      <w:pPr>
        <w:spacing w:line="258" w:lineRule="exact"/>
        <w:rPr>
          <w:sz w:val="24"/>
        </w:rPr>
        <w:sectPr w:rsidR="0095101C">
          <w:pgSz w:w="16840" w:h="11910" w:orient="landscape"/>
          <w:pgMar w:top="720" w:right="540" w:bottom="620" w:left="500" w:header="0" w:footer="438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9496"/>
        <w:gridCol w:w="994"/>
        <w:gridCol w:w="2410"/>
      </w:tblGrid>
      <w:tr w:rsidR="0095101C">
        <w:trPr>
          <w:trHeight w:val="827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говори…»: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как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коммуникации   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   общении.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Разные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</w:p>
          <w:p w:rsidR="0095101C" w:rsidRDefault="00D8716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коммуникации,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Шукшина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«Микроскоп»: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994" w:type="dxa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:rsidR="0095101C" w:rsidRDefault="00D87165">
            <w:pPr>
              <w:pStyle w:val="TableParagraph"/>
              <w:spacing w:line="269" w:lineRule="exact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95101C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5101C" w:rsidRDefault="00D8716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551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диалогов;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парах)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«профессионального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диалога»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профессией/специальностью):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7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15" w:right="106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 11. </w:t>
            </w:r>
            <w:r>
              <w:rPr>
                <w:sz w:val="24"/>
              </w:rPr>
              <w:t>7 «Видеть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красоту» или «созидать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красоту»?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творцом?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95101C" w:rsidRDefault="00D8716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9"/>
              <w:rPr>
                <w:b/>
              </w:rPr>
            </w:pP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spacing w:before="1"/>
              <w:ind w:left="33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95101C">
        <w:trPr>
          <w:trHeight w:val="827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личность: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сталкивается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Шукшина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«Стенька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Разин»,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Скитальца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«Икар»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6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551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избранных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эпизодов,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сцены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кузнице»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(«Стенька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Разин»);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человека?»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 w:val="restart"/>
          </w:tcPr>
          <w:p w:rsidR="0095101C" w:rsidRDefault="00D87165">
            <w:pPr>
              <w:pStyle w:val="TableParagraph"/>
              <w:ind w:left="110" w:right="10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11.8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Прогресс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 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существования»</w:t>
            </w: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95101C" w:rsidRDefault="00D8716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6"/>
              </w:rPr>
            </w:pPr>
          </w:p>
          <w:p w:rsidR="0095101C" w:rsidRDefault="0095101C">
            <w:pPr>
              <w:pStyle w:val="TableParagraph"/>
              <w:spacing w:before="6"/>
              <w:rPr>
                <w:b/>
              </w:rPr>
            </w:pPr>
          </w:p>
          <w:p w:rsidR="0095101C" w:rsidRDefault="00D87165">
            <w:pPr>
              <w:pStyle w:val="TableParagraph"/>
              <w:spacing w:before="1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95101C" w:rsidRDefault="00D87165">
            <w:pPr>
              <w:pStyle w:val="TableParagraph"/>
              <w:ind w:left="32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95101C" w:rsidRDefault="00D87165">
            <w:pPr>
              <w:pStyle w:val="TableParagraph"/>
              <w:ind w:left="33" w:right="13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95101C">
        <w:trPr>
          <w:trHeight w:val="827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прогресса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Булгаков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«Собачье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сердце»,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Брэдбери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грянул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гром…»,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«Вельд»,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«Улыбка»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выбору)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  <w:vMerge w:val="restart"/>
          </w:tcPr>
          <w:p w:rsidR="0095101C" w:rsidRDefault="0095101C">
            <w:pPr>
              <w:pStyle w:val="TableParagraph"/>
              <w:rPr>
                <w:b/>
                <w:sz w:val="24"/>
              </w:rPr>
            </w:pPr>
          </w:p>
          <w:p w:rsidR="0095101C" w:rsidRDefault="00D8716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554"/>
        </w:trPr>
        <w:tc>
          <w:tcPr>
            <w:tcW w:w="2662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95101C" w:rsidRDefault="00D8716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Как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научно-технический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влияет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5101C" w:rsidRDefault="00D871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человечество?»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12158" w:type="dxa"/>
            <w:gridSpan w:val="2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12158" w:type="dxa"/>
            <w:gridSpan w:val="2"/>
          </w:tcPr>
          <w:p w:rsidR="0095101C" w:rsidRDefault="00D8716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994" w:type="dxa"/>
          </w:tcPr>
          <w:p w:rsidR="0095101C" w:rsidRDefault="00D87165">
            <w:pPr>
              <w:pStyle w:val="TableParagraph"/>
              <w:spacing w:line="256" w:lineRule="exact"/>
              <w:ind w:left="296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93322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2410" w:type="dxa"/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</w:tbl>
    <w:p w:rsidR="0095101C" w:rsidRDefault="0095101C">
      <w:pPr>
        <w:rPr>
          <w:sz w:val="20"/>
        </w:rPr>
        <w:sectPr w:rsidR="0095101C">
          <w:pgSz w:w="16840" w:h="11910" w:orient="landscape"/>
          <w:pgMar w:top="720" w:right="540" w:bottom="620" w:left="500" w:header="0" w:footer="438" w:gutter="0"/>
          <w:cols w:space="720"/>
        </w:sectPr>
      </w:pPr>
    </w:p>
    <w:p w:rsidR="0095101C" w:rsidRDefault="00D87165">
      <w:pPr>
        <w:pStyle w:val="a4"/>
        <w:numPr>
          <w:ilvl w:val="0"/>
          <w:numId w:val="24"/>
        </w:numPr>
        <w:tabs>
          <w:tab w:val="left" w:pos="472"/>
        </w:tabs>
        <w:spacing w:before="73"/>
        <w:ind w:left="472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</w:p>
    <w:p w:rsidR="0095101C" w:rsidRDefault="0095101C">
      <w:pPr>
        <w:pStyle w:val="a3"/>
        <w:spacing w:before="9"/>
        <w:rPr>
          <w:b/>
          <w:sz w:val="27"/>
        </w:rPr>
      </w:pPr>
    </w:p>
    <w:p w:rsidR="0095101C" w:rsidRDefault="00D87165">
      <w:pPr>
        <w:pStyle w:val="a4"/>
        <w:numPr>
          <w:ilvl w:val="1"/>
          <w:numId w:val="24"/>
        </w:numPr>
        <w:tabs>
          <w:tab w:val="left" w:pos="753"/>
        </w:tabs>
        <w:spacing w:line="276" w:lineRule="auto"/>
        <w:ind w:right="1121" w:firstLine="0"/>
        <w:rPr>
          <w:sz w:val="24"/>
        </w:rPr>
      </w:pP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43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4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3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языка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</w:t>
      </w:r>
    </w:p>
    <w:p w:rsidR="0095101C" w:rsidRDefault="00D87165">
      <w:pPr>
        <w:pStyle w:val="a3"/>
        <w:spacing w:line="275" w:lineRule="exact"/>
        <w:ind w:left="232"/>
      </w:pPr>
      <w:r>
        <w:t>Оборудование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кабинета:</w:t>
      </w:r>
    </w:p>
    <w:p w:rsidR="0095101C" w:rsidRDefault="00D87165">
      <w:pPr>
        <w:pStyle w:val="a4"/>
        <w:numPr>
          <w:ilvl w:val="0"/>
          <w:numId w:val="5"/>
        </w:numPr>
        <w:tabs>
          <w:tab w:val="left" w:pos="372"/>
        </w:tabs>
        <w:spacing w:before="41"/>
        <w:ind w:left="371"/>
        <w:rPr>
          <w:sz w:val="24"/>
        </w:rPr>
      </w:pPr>
      <w:r>
        <w:rPr>
          <w:sz w:val="24"/>
        </w:rPr>
        <w:t>посадочные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95101C" w:rsidRDefault="00D87165">
      <w:pPr>
        <w:pStyle w:val="a4"/>
        <w:numPr>
          <w:ilvl w:val="0"/>
          <w:numId w:val="5"/>
        </w:numPr>
        <w:tabs>
          <w:tab w:val="left" w:pos="372"/>
        </w:tabs>
        <w:spacing w:before="43"/>
        <w:ind w:left="371"/>
        <w:rPr>
          <w:sz w:val="24"/>
        </w:rPr>
      </w:pP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преподавателя;</w:t>
      </w:r>
    </w:p>
    <w:p w:rsidR="0095101C" w:rsidRDefault="00D87165">
      <w:pPr>
        <w:pStyle w:val="a4"/>
        <w:numPr>
          <w:ilvl w:val="0"/>
          <w:numId w:val="5"/>
        </w:numPr>
        <w:tabs>
          <w:tab w:val="left" w:pos="372"/>
        </w:tabs>
        <w:spacing w:before="41"/>
        <w:ind w:left="371"/>
        <w:rPr>
          <w:sz w:val="24"/>
        </w:rPr>
      </w:pPr>
      <w:r>
        <w:rPr>
          <w:sz w:val="24"/>
        </w:rPr>
        <w:t>комплект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пособий;</w:t>
      </w:r>
    </w:p>
    <w:p w:rsidR="0095101C" w:rsidRDefault="00D87165">
      <w:pPr>
        <w:pStyle w:val="a4"/>
        <w:numPr>
          <w:ilvl w:val="0"/>
          <w:numId w:val="5"/>
        </w:numPr>
        <w:tabs>
          <w:tab w:val="left" w:pos="372"/>
        </w:tabs>
        <w:spacing w:before="41"/>
        <w:ind w:left="371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видеоматериалов;</w:t>
      </w:r>
    </w:p>
    <w:p w:rsidR="0095101C" w:rsidRDefault="00D87165">
      <w:pPr>
        <w:pStyle w:val="a4"/>
        <w:numPr>
          <w:ilvl w:val="0"/>
          <w:numId w:val="5"/>
        </w:numPr>
        <w:tabs>
          <w:tab w:val="left" w:pos="372"/>
        </w:tabs>
        <w:spacing w:before="41"/>
        <w:ind w:left="371"/>
        <w:rPr>
          <w:sz w:val="24"/>
        </w:rPr>
      </w:pP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:rsidR="0095101C" w:rsidRDefault="00D87165">
      <w:pPr>
        <w:pStyle w:val="a4"/>
        <w:numPr>
          <w:ilvl w:val="0"/>
          <w:numId w:val="5"/>
        </w:numPr>
        <w:tabs>
          <w:tab w:val="left" w:pos="372"/>
        </w:tabs>
        <w:spacing w:before="43"/>
        <w:ind w:left="371"/>
        <w:rPr>
          <w:sz w:val="24"/>
        </w:rPr>
      </w:pPr>
      <w:r>
        <w:rPr>
          <w:sz w:val="24"/>
        </w:rPr>
        <w:t>профессионально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задания;</w:t>
      </w:r>
    </w:p>
    <w:p w:rsidR="0095101C" w:rsidRDefault="00D87165">
      <w:pPr>
        <w:pStyle w:val="a4"/>
        <w:numPr>
          <w:ilvl w:val="0"/>
          <w:numId w:val="5"/>
        </w:numPr>
        <w:tabs>
          <w:tab w:val="left" w:pos="372"/>
        </w:tabs>
        <w:spacing w:before="42" w:line="276" w:lineRule="auto"/>
        <w:ind w:right="5169" w:firstLine="0"/>
        <w:rPr>
          <w:sz w:val="24"/>
        </w:rPr>
      </w:pPr>
      <w:r>
        <w:rPr>
          <w:sz w:val="24"/>
        </w:rPr>
        <w:t>материалы текущей и промежуточной аттестации.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обучения:</w:t>
      </w:r>
    </w:p>
    <w:p w:rsidR="0095101C" w:rsidRDefault="00D87165">
      <w:pPr>
        <w:pStyle w:val="a4"/>
        <w:numPr>
          <w:ilvl w:val="0"/>
          <w:numId w:val="5"/>
        </w:numPr>
        <w:tabs>
          <w:tab w:val="left" w:pos="372"/>
        </w:tabs>
        <w:spacing w:line="275" w:lineRule="exact"/>
        <w:ind w:left="371"/>
        <w:rPr>
          <w:sz w:val="24"/>
        </w:rPr>
      </w:pPr>
      <w:r>
        <w:rPr>
          <w:sz w:val="24"/>
        </w:rPr>
        <w:t>персональный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обеспечением;</w:t>
      </w:r>
    </w:p>
    <w:p w:rsidR="0095101C" w:rsidRDefault="00D87165">
      <w:pPr>
        <w:pStyle w:val="a4"/>
        <w:numPr>
          <w:ilvl w:val="0"/>
          <w:numId w:val="5"/>
        </w:numPr>
        <w:tabs>
          <w:tab w:val="left" w:pos="372"/>
        </w:tabs>
        <w:spacing w:before="43"/>
        <w:ind w:left="371"/>
        <w:rPr>
          <w:sz w:val="24"/>
        </w:rPr>
      </w:pPr>
      <w:r>
        <w:rPr>
          <w:sz w:val="24"/>
        </w:rPr>
        <w:t>проектор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экраном.</w:t>
      </w:r>
    </w:p>
    <w:p w:rsidR="0095101C" w:rsidRDefault="0095101C">
      <w:pPr>
        <w:pStyle w:val="a3"/>
        <w:spacing w:before="1"/>
        <w:rPr>
          <w:sz w:val="31"/>
        </w:rPr>
      </w:pPr>
    </w:p>
    <w:p w:rsidR="0095101C" w:rsidRDefault="00D87165">
      <w:pPr>
        <w:pStyle w:val="1"/>
        <w:numPr>
          <w:ilvl w:val="1"/>
          <w:numId w:val="24"/>
        </w:numPr>
        <w:tabs>
          <w:tab w:val="left" w:pos="652"/>
        </w:tabs>
        <w:ind w:left="652" w:hanging="420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95101C" w:rsidRDefault="00D87165">
      <w:pPr>
        <w:pStyle w:val="a4"/>
        <w:numPr>
          <w:ilvl w:val="2"/>
          <w:numId w:val="24"/>
        </w:numPr>
        <w:tabs>
          <w:tab w:val="left" w:pos="1224"/>
        </w:tabs>
        <w:spacing w:before="41" w:line="276" w:lineRule="auto"/>
        <w:ind w:right="1122" w:firstLine="708"/>
        <w:jc w:val="both"/>
        <w:rPr>
          <w:sz w:val="24"/>
        </w:rPr>
      </w:pPr>
      <w:r>
        <w:rPr>
          <w:sz w:val="24"/>
        </w:rPr>
        <w:t>Для реализации программы библиотечный фонд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рекомендованные для использования в образовательном процессе, не старше пяти лет 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издания.</w:t>
      </w:r>
    </w:p>
    <w:p w:rsidR="0095101C" w:rsidRDefault="00D87165">
      <w:pPr>
        <w:pStyle w:val="1"/>
        <w:numPr>
          <w:ilvl w:val="2"/>
          <w:numId w:val="4"/>
        </w:numPr>
        <w:tabs>
          <w:tab w:val="left" w:pos="1541"/>
        </w:tabs>
        <w:ind w:hanging="601"/>
        <w:jc w:val="both"/>
      </w:pPr>
      <w:r>
        <w:t>Основные</w:t>
      </w:r>
      <w:r>
        <w:rPr>
          <w:spacing w:val="-2"/>
        </w:rPr>
        <w:t xml:space="preserve"> </w:t>
      </w:r>
      <w:r>
        <w:t>печатные</w:t>
      </w:r>
      <w:r>
        <w:rPr>
          <w:spacing w:val="-2"/>
        </w:rPr>
        <w:t xml:space="preserve"> </w:t>
      </w:r>
      <w:r>
        <w:t>издания</w:t>
      </w:r>
    </w:p>
    <w:p w:rsidR="0095101C" w:rsidRDefault="00D87165">
      <w:pPr>
        <w:pStyle w:val="a4"/>
        <w:numPr>
          <w:ilvl w:val="0"/>
          <w:numId w:val="3"/>
        </w:numPr>
        <w:tabs>
          <w:tab w:val="left" w:pos="660"/>
        </w:tabs>
        <w:spacing w:before="142"/>
        <w:ind w:right="1116"/>
        <w:jc w:val="both"/>
        <w:rPr>
          <w:sz w:val="24"/>
        </w:rPr>
      </w:pPr>
      <w:r>
        <w:rPr>
          <w:sz w:val="24"/>
        </w:rPr>
        <w:t>Литература: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сред.</w:t>
      </w:r>
      <w:r>
        <w:rPr>
          <w:spacing w:val="1"/>
          <w:sz w:val="24"/>
        </w:rPr>
        <w:t xml:space="preserve"> </w:t>
      </w:r>
      <w:r>
        <w:rPr>
          <w:sz w:val="24"/>
        </w:rPr>
        <w:t>Проф.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Г.А.Обернихина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И.Л.Емельянова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др.];</w:t>
      </w:r>
      <w:r>
        <w:rPr>
          <w:spacing w:val="2"/>
          <w:sz w:val="24"/>
        </w:rPr>
        <w:t xml:space="preserve"> </w:t>
      </w:r>
      <w:r>
        <w:rPr>
          <w:sz w:val="24"/>
        </w:rPr>
        <w:t>под ред.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Г.А.Обернихиной</w:t>
      </w:r>
      <w:proofErr w:type="spellEnd"/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15-е</w:t>
      </w:r>
      <w:r>
        <w:rPr>
          <w:spacing w:val="2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стер.</w:t>
      </w:r>
    </w:p>
    <w:p w:rsidR="0095101C" w:rsidRDefault="00D87165">
      <w:pPr>
        <w:pStyle w:val="a3"/>
        <w:ind w:left="659"/>
        <w:jc w:val="both"/>
      </w:pP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Издательский</w:t>
      </w:r>
      <w:r>
        <w:rPr>
          <w:spacing w:val="-3"/>
        </w:rPr>
        <w:t xml:space="preserve"> </w:t>
      </w:r>
      <w:r>
        <w:t>центр</w:t>
      </w:r>
      <w:r>
        <w:rPr>
          <w:spacing w:val="2"/>
        </w:rPr>
        <w:t xml:space="preserve"> </w:t>
      </w:r>
      <w:r>
        <w:t>«Академия»,</w:t>
      </w:r>
      <w:r>
        <w:rPr>
          <w:spacing w:val="-1"/>
        </w:rPr>
        <w:t xml:space="preserve"> </w:t>
      </w:r>
      <w:r>
        <w:t>2017. –</w:t>
      </w:r>
      <w:r>
        <w:rPr>
          <w:spacing w:val="-1"/>
        </w:rPr>
        <w:t xml:space="preserve"> </w:t>
      </w:r>
      <w:r>
        <w:t>656</w:t>
      </w:r>
      <w:r>
        <w:rPr>
          <w:spacing w:val="-3"/>
        </w:rPr>
        <w:t xml:space="preserve"> </w:t>
      </w:r>
      <w:r>
        <w:t>с.</w:t>
      </w:r>
    </w:p>
    <w:p w:rsidR="0095101C" w:rsidRDefault="00D87165">
      <w:pPr>
        <w:pStyle w:val="a4"/>
        <w:numPr>
          <w:ilvl w:val="0"/>
          <w:numId w:val="3"/>
        </w:numPr>
        <w:tabs>
          <w:tab w:val="left" w:pos="660"/>
        </w:tabs>
        <w:spacing w:before="120"/>
        <w:ind w:right="1122"/>
        <w:jc w:val="both"/>
        <w:rPr>
          <w:sz w:val="24"/>
        </w:rPr>
      </w:pPr>
      <w:r>
        <w:rPr>
          <w:sz w:val="24"/>
        </w:rPr>
        <w:t>Литература. 10 класс.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Учебник 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учреждений. Базовый и </w:t>
      </w:r>
      <w:proofErr w:type="spellStart"/>
      <w:r>
        <w:rPr>
          <w:sz w:val="24"/>
        </w:rPr>
        <w:t>профил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уровни.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 ч./</w:t>
      </w:r>
      <w:r>
        <w:rPr>
          <w:spacing w:val="1"/>
          <w:sz w:val="24"/>
        </w:rPr>
        <w:t xml:space="preserve"> </w:t>
      </w:r>
      <w:r>
        <w:rPr>
          <w:sz w:val="24"/>
        </w:rPr>
        <w:t>Лебедев</w:t>
      </w:r>
      <w:r>
        <w:rPr>
          <w:spacing w:val="-2"/>
          <w:sz w:val="24"/>
        </w:rPr>
        <w:t xml:space="preserve"> </w:t>
      </w:r>
      <w:r>
        <w:rPr>
          <w:sz w:val="24"/>
        </w:rPr>
        <w:t>Ю.В.</w:t>
      </w:r>
      <w:r>
        <w:rPr>
          <w:spacing w:val="1"/>
          <w:sz w:val="24"/>
        </w:rPr>
        <w:t xml:space="preserve"> </w:t>
      </w:r>
      <w:r>
        <w:rPr>
          <w:sz w:val="24"/>
        </w:rPr>
        <w:t>– 12-е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 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 2010.</w:t>
      </w:r>
    </w:p>
    <w:p w:rsidR="0095101C" w:rsidRDefault="00D87165">
      <w:pPr>
        <w:pStyle w:val="a4"/>
        <w:numPr>
          <w:ilvl w:val="0"/>
          <w:numId w:val="3"/>
        </w:numPr>
        <w:tabs>
          <w:tab w:val="left" w:pos="660"/>
        </w:tabs>
        <w:spacing w:before="120"/>
        <w:ind w:right="1122"/>
        <w:jc w:val="both"/>
        <w:rPr>
          <w:sz w:val="24"/>
        </w:rPr>
      </w:pPr>
      <w:r>
        <w:rPr>
          <w:sz w:val="24"/>
        </w:rPr>
        <w:t>Литература.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Ч.1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Л.А.Смирнова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О.Н.Михайлов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А.М.Турков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Е.П.Пронина</w:t>
      </w:r>
      <w:proofErr w:type="spellEnd"/>
      <w:r>
        <w:rPr>
          <w:sz w:val="24"/>
        </w:rPr>
        <w:t>];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В.П.Журавлева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 17-е изд.</w:t>
      </w:r>
      <w:r>
        <w:rPr>
          <w:spacing w:val="1"/>
          <w:sz w:val="24"/>
        </w:rPr>
        <w:t xml:space="preserve"> </w:t>
      </w:r>
      <w:r>
        <w:rPr>
          <w:sz w:val="24"/>
        </w:rPr>
        <w:t>– 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 2012.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399 с.</w:t>
      </w:r>
    </w:p>
    <w:p w:rsidR="0095101C" w:rsidRDefault="00D87165">
      <w:pPr>
        <w:pStyle w:val="a4"/>
        <w:numPr>
          <w:ilvl w:val="0"/>
          <w:numId w:val="3"/>
        </w:numPr>
        <w:tabs>
          <w:tab w:val="left" w:pos="660"/>
        </w:tabs>
        <w:spacing w:before="120"/>
        <w:ind w:right="1121"/>
        <w:jc w:val="both"/>
        <w:rPr>
          <w:sz w:val="24"/>
        </w:rPr>
      </w:pPr>
      <w:r>
        <w:rPr>
          <w:sz w:val="24"/>
        </w:rPr>
        <w:t>Литература.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Ч.2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В.А.Чалмаев</w:t>
      </w:r>
      <w:proofErr w:type="spellEnd"/>
      <w:proofErr w:type="gramStart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proofErr w:type="spellStart"/>
      <w:proofErr w:type="gramEnd"/>
      <w:r>
        <w:rPr>
          <w:sz w:val="24"/>
        </w:rPr>
        <w:t>Н.Михайлов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А.И.Павловский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Е.П.Пронина</w:t>
      </w:r>
      <w:proofErr w:type="spellEnd"/>
      <w:r>
        <w:rPr>
          <w:sz w:val="24"/>
        </w:rPr>
        <w:t>];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В.П.Журавлева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 17-е изд.</w:t>
      </w:r>
      <w:r>
        <w:rPr>
          <w:spacing w:val="1"/>
          <w:sz w:val="24"/>
        </w:rPr>
        <w:t xml:space="preserve"> </w:t>
      </w:r>
      <w:r>
        <w:rPr>
          <w:sz w:val="24"/>
        </w:rPr>
        <w:t>– 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 2012.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445 с.</w:t>
      </w:r>
    </w:p>
    <w:p w:rsidR="0095101C" w:rsidRDefault="00D87165">
      <w:pPr>
        <w:pStyle w:val="a4"/>
        <w:numPr>
          <w:ilvl w:val="0"/>
          <w:numId w:val="3"/>
        </w:numPr>
        <w:tabs>
          <w:tab w:val="left" w:pos="660"/>
        </w:tabs>
        <w:spacing w:before="121"/>
        <w:ind w:right="1118"/>
        <w:jc w:val="both"/>
        <w:rPr>
          <w:sz w:val="24"/>
        </w:rPr>
      </w:pPr>
      <w:r>
        <w:rPr>
          <w:sz w:val="24"/>
        </w:rPr>
        <w:t>Литература: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практикум;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нач.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сред.</w:t>
      </w:r>
      <w:r>
        <w:rPr>
          <w:spacing w:val="1"/>
          <w:sz w:val="24"/>
        </w:rPr>
        <w:t xml:space="preserve"> </w:t>
      </w:r>
      <w:r>
        <w:rPr>
          <w:sz w:val="24"/>
        </w:rPr>
        <w:t>проф.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/ под ред. Г.А. </w:t>
      </w:r>
      <w:proofErr w:type="spellStart"/>
      <w:r>
        <w:rPr>
          <w:sz w:val="24"/>
        </w:rPr>
        <w:t>Обернихиной</w:t>
      </w:r>
      <w:proofErr w:type="spellEnd"/>
      <w:r>
        <w:rPr>
          <w:sz w:val="24"/>
        </w:rPr>
        <w:t>. – 3-е изд., стер. – М.: издательский 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</w:p>
    <w:p w:rsidR="0095101C" w:rsidRDefault="0095101C">
      <w:pPr>
        <w:pStyle w:val="a3"/>
        <w:spacing w:before="10"/>
        <w:rPr>
          <w:sz w:val="25"/>
        </w:rPr>
      </w:pPr>
    </w:p>
    <w:p w:rsidR="0095101C" w:rsidRDefault="00D87165">
      <w:pPr>
        <w:pStyle w:val="1"/>
        <w:numPr>
          <w:ilvl w:val="2"/>
          <w:numId w:val="4"/>
        </w:numPr>
        <w:tabs>
          <w:tab w:val="left" w:pos="1541"/>
        </w:tabs>
        <w:ind w:hanging="601"/>
      </w:pPr>
      <w:r>
        <w:t>Основные</w:t>
      </w:r>
      <w:r>
        <w:rPr>
          <w:spacing w:val="-5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издания</w:t>
      </w:r>
      <w:r>
        <w:rPr>
          <w:spacing w:val="-2"/>
        </w:rPr>
        <w:t xml:space="preserve"> </w:t>
      </w:r>
      <w:r>
        <w:t>(интернет-ресурсы)</w:t>
      </w:r>
    </w:p>
    <w:p w:rsidR="0095101C" w:rsidRDefault="00D87165">
      <w:pPr>
        <w:pStyle w:val="a4"/>
        <w:numPr>
          <w:ilvl w:val="0"/>
          <w:numId w:val="2"/>
        </w:numPr>
        <w:tabs>
          <w:tab w:val="left" w:pos="660"/>
        </w:tabs>
        <w:spacing w:before="22"/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"/>
          <w:sz w:val="24"/>
        </w:rPr>
        <w:t xml:space="preserve"> </w:t>
      </w:r>
      <w:r>
        <w:rPr>
          <w:sz w:val="24"/>
        </w:rPr>
        <w:t>«ГРАМОТА.РУ».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-1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www.gramota.ru</w:t>
        </w:r>
      </w:hyperlink>
    </w:p>
    <w:p w:rsidR="0095101C" w:rsidRDefault="00D87165">
      <w:pPr>
        <w:pStyle w:val="a4"/>
        <w:numPr>
          <w:ilvl w:val="0"/>
          <w:numId w:val="2"/>
        </w:numPr>
        <w:tabs>
          <w:tab w:val="left" w:pos="660"/>
          <w:tab w:val="left" w:pos="2352"/>
          <w:tab w:val="left" w:pos="3022"/>
          <w:tab w:val="left" w:pos="4156"/>
          <w:tab w:val="left" w:pos="5525"/>
          <w:tab w:val="left" w:pos="8093"/>
          <w:tab w:val="left" w:pos="9469"/>
        </w:tabs>
        <w:ind w:right="1115"/>
        <w:rPr>
          <w:sz w:val="24"/>
        </w:rPr>
      </w:pPr>
      <w:r>
        <w:rPr>
          <w:sz w:val="24"/>
        </w:rPr>
        <w:t>Издательский</w:t>
      </w:r>
      <w:r>
        <w:rPr>
          <w:sz w:val="24"/>
        </w:rPr>
        <w:tab/>
        <w:t>дом</w:t>
      </w:r>
      <w:r>
        <w:rPr>
          <w:sz w:val="24"/>
        </w:rPr>
        <w:tab/>
        <w:t>«Первое</w:t>
      </w:r>
      <w:r>
        <w:rPr>
          <w:sz w:val="24"/>
        </w:rPr>
        <w:tab/>
        <w:t>сентября»,</w:t>
      </w:r>
      <w:r>
        <w:rPr>
          <w:sz w:val="24"/>
        </w:rPr>
        <w:tab/>
      </w:r>
      <w:hyperlink r:id="rId12">
        <w:r>
          <w:rPr>
            <w:color w:val="0000FF"/>
            <w:sz w:val="24"/>
            <w:u w:val="single" w:color="0000FF"/>
          </w:rPr>
          <w:t>http://rus.1september.ru</w:t>
        </w:r>
      </w:hyperlink>
      <w:r>
        <w:rPr>
          <w:color w:val="0000FF"/>
          <w:sz w:val="24"/>
        </w:rPr>
        <w:tab/>
      </w:r>
      <w:r>
        <w:rPr>
          <w:sz w:val="24"/>
        </w:rPr>
        <w:t>Словесник</w:t>
      </w:r>
      <w:r>
        <w:rPr>
          <w:sz w:val="24"/>
        </w:rPr>
        <w:tab/>
      </w:r>
      <w:r>
        <w:rPr>
          <w:spacing w:val="-2"/>
          <w:sz w:val="24"/>
        </w:rPr>
        <w:t>–</w:t>
      </w:r>
      <w:r>
        <w:rPr>
          <w:color w:val="0000FF"/>
          <w:spacing w:val="-57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http://www.slovesnik-oka.narod.ru</w:t>
        </w:r>
      </w:hyperlink>
    </w:p>
    <w:p w:rsidR="0095101C" w:rsidRDefault="00D87165">
      <w:pPr>
        <w:pStyle w:val="a3"/>
        <w:tabs>
          <w:tab w:val="left" w:pos="2881"/>
          <w:tab w:val="left" w:pos="4291"/>
          <w:tab w:val="left" w:pos="8613"/>
        </w:tabs>
        <w:ind w:left="659" w:right="1119"/>
      </w:pPr>
      <w:r>
        <w:t>Федеральный</w:t>
      </w:r>
      <w:r>
        <w:tab/>
        <w:t>центр</w:t>
      </w:r>
      <w:r>
        <w:tab/>
        <w:t>информационно-образовательных</w:t>
      </w:r>
      <w:r>
        <w:tab/>
      </w:r>
      <w:r>
        <w:rPr>
          <w:spacing w:val="-1"/>
        </w:rPr>
        <w:t>ресурсов.</w:t>
      </w:r>
      <w:r>
        <w:rPr>
          <w:spacing w:val="-57"/>
        </w:rPr>
        <w:t xml:space="preserve"> </w:t>
      </w:r>
      <w:hyperlink r:id="rId14">
        <w:r>
          <w:rPr>
            <w:color w:val="0000FF"/>
            <w:u w:val="single" w:color="0000FF"/>
          </w:rPr>
          <w:t>http://fcior.edu.ru</w:t>
        </w:r>
      </w:hyperlink>
      <w:r>
        <w:rPr>
          <w:color w:val="0000FF"/>
          <w:u w:val="single" w:color="0000FF"/>
        </w:rPr>
        <w:t>;</w:t>
      </w:r>
      <w:r>
        <w:rPr>
          <w:color w:val="0000FF"/>
          <w:spacing w:val="-1"/>
          <w:u w:val="single" w:color="0000FF"/>
        </w:rPr>
        <w:t xml:space="preserve"> </w:t>
      </w:r>
      <w:hyperlink r:id="rId15">
        <w:r>
          <w:rPr>
            <w:color w:val="0000FF"/>
            <w:u w:val="single" w:color="0000FF"/>
          </w:rPr>
          <w:t>http://eor.edu.ru.</w:t>
        </w:r>
      </w:hyperlink>
    </w:p>
    <w:p w:rsidR="0095101C" w:rsidRDefault="00D87165">
      <w:pPr>
        <w:pStyle w:val="a4"/>
        <w:numPr>
          <w:ilvl w:val="0"/>
          <w:numId w:val="2"/>
        </w:numPr>
        <w:tabs>
          <w:tab w:val="left" w:pos="660"/>
          <w:tab w:val="left" w:pos="1700"/>
          <w:tab w:val="left" w:pos="3060"/>
          <w:tab w:val="left" w:pos="4405"/>
          <w:tab w:val="left" w:pos="6457"/>
          <w:tab w:val="left" w:pos="7726"/>
        </w:tabs>
        <w:ind w:right="1114"/>
        <w:rPr>
          <w:sz w:val="24"/>
        </w:rPr>
      </w:pPr>
      <w:r>
        <w:rPr>
          <w:sz w:val="24"/>
        </w:rPr>
        <w:t>Единая</w:t>
      </w:r>
      <w:r>
        <w:rPr>
          <w:sz w:val="24"/>
        </w:rPr>
        <w:tab/>
        <w:t>коллекция</w:t>
      </w:r>
      <w:r>
        <w:rPr>
          <w:sz w:val="24"/>
        </w:rPr>
        <w:tab/>
        <w:t>цифровых</w:t>
      </w:r>
      <w:r>
        <w:rPr>
          <w:sz w:val="24"/>
        </w:rPr>
        <w:tab/>
        <w:t>образовательных</w:t>
      </w:r>
      <w:r>
        <w:rPr>
          <w:sz w:val="24"/>
        </w:rPr>
        <w:tab/>
        <w:t>ресурсов.</w:t>
      </w:r>
      <w:r>
        <w:rPr>
          <w:sz w:val="24"/>
        </w:rPr>
        <w:tab/>
      </w:r>
      <w:hyperlink r:id="rId16">
        <w:r>
          <w:rPr>
            <w:color w:val="0000FF"/>
            <w:sz w:val="24"/>
            <w:u w:val="single" w:color="0000FF"/>
          </w:rPr>
          <w:t>http://www.school-</w:t>
        </w:r>
      </w:hyperlink>
      <w:r>
        <w:rPr>
          <w:color w:val="0000FF"/>
          <w:spacing w:val="-57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collection.edu.ru</w:t>
        </w:r>
      </w:hyperlink>
    </w:p>
    <w:p w:rsidR="0095101C" w:rsidRDefault="00D87165">
      <w:pPr>
        <w:pStyle w:val="a4"/>
        <w:numPr>
          <w:ilvl w:val="0"/>
          <w:numId w:val="2"/>
        </w:numPr>
        <w:tabs>
          <w:tab w:val="left" w:pos="660"/>
        </w:tabs>
        <w:rPr>
          <w:sz w:val="24"/>
        </w:rPr>
      </w:pP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"/>
          <w:sz w:val="24"/>
        </w:rPr>
        <w:t xml:space="preserve"> </w:t>
      </w:r>
      <w:r>
        <w:rPr>
          <w:sz w:val="24"/>
        </w:rPr>
        <w:t>«Литература».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www.alleng.ru</w:t>
        </w:r>
      </w:hyperlink>
    </w:p>
    <w:p w:rsidR="0095101C" w:rsidRDefault="00D87165">
      <w:pPr>
        <w:pStyle w:val="a4"/>
        <w:numPr>
          <w:ilvl w:val="0"/>
          <w:numId w:val="2"/>
        </w:numPr>
        <w:tabs>
          <w:tab w:val="left" w:pos="660"/>
        </w:tabs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"/>
          <w:sz w:val="24"/>
        </w:rPr>
        <w:t xml:space="preserve"> </w:t>
      </w:r>
      <w:r>
        <w:rPr>
          <w:sz w:val="24"/>
        </w:rPr>
        <w:t>«Литература».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www.gramma.ru</w:t>
        </w:r>
      </w:hyperlink>
    </w:p>
    <w:p w:rsidR="0095101C" w:rsidRDefault="0095101C">
      <w:pPr>
        <w:rPr>
          <w:sz w:val="24"/>
        </w:rPr>
        <w:sectPr w:rsidR="0095101C">
          <w:footerReference w:type="default" r:id="rId20"/>
          <w:pgSz w:w="11910" w:h="16840"/>
          <w:pgMar w:top="1040" w:right="580" w:bottom="880" w:left="620" w:header="0" w:footer="695" w:gutter="0"/>
          <w:cols w:space="720"/>
        </w:sectPr>
      </w:pPr>
    </w:p>
    <w:p w:rsidR="0095101C" w:rsidRDefault="00D87165">
      <w:pPr>
        <w:pStyle w:val="a4"/>
        <w:numPr>
          <w:ilvl w:val="0"/>
          <w:numId w:val="2"/>
        </w:numPr>
        <w:tabs>
          <w:tab w:val="left" w:pos="660"/>
        </w:tabs>
        <w:spacing w:before="73"/>
        <w:rPr>
          <w:sz w:val="24"/>
        </w:rPr>
      </w:pPr>
      <w:r>
        <w:rPr>
          <w:sz w:val="24"/>
        </w:rPr>
        <w:lastRenderedPageBreak/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"/>
          <w:sz w:val="24"/>
        </w:rPr>
        <w:t xml:space="preserve"> </w:t>
      </w:r>
      <w:r>
        <w:rPr>
          <w:sz w:val="24"/>
        </w:rPr>
        <w:t>«Литературоведческие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словари».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FF"/>
          <w:spacing w:val="2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www.slovari.ru</w:t>
        </w:r>
      </w:hyperlink>
    </w:p>
    <w:p w:rsidR="0095101C" w:rsidRDefault="0095101C">
      <w:pPr>
        <w:pStyle w:val="a3"/>
        <w:spacing w:before="4"/>
        <w:rPr>
          <w:sz w:val="18"/>
        </w:rPr>
      </w:pPr>
    </w:p>
    <w:p w:rsidR="0095101C" w:rsidRDefault="00D87165">
      <w:pPr>
        <w:pStyle w:val="1"/>
        <w:numPr>
          <w:ilvl w:val="2"/>
          <w:numId w:val="4"/>
        </w:numPr>
        <w:tabs>
          <w:tab w:val="left" w:pos="1541"/>
        </w:tabs>
        <w:spacing w:before="90"/>
        <w:ind w:hanging="601"/>
      </w:pPr>
      <w:r>
        <w:t>Дополнительные</w:t>
      </w:r>
      <w:r>
        <w:rPr>
          <w:spacing w:val="-4"/>
        </w:rPr>
        <w:t xml:space="preserve"> </w:t>
      </w:r>
      <w:r>
        <w:t>источники:</w:t>
      </w:r>
    </w:p>
    <w:p w:rsidR="0095101C" w:rsidRDefault="00D87165">
      <w:pPr>
        <w:pStyle w:val="a4"/>
        <w:numPr>
          <w:ilvl w:val="0"/>
          <w:numId w:val="1"/>
        </w:numPr>
        <w:tabs>
          <w:tab w:val="left" w:pos="798"/>
          <w:tab w:val="left" w:pos="799"/>
        </w:tabs>
        <w:spacing w:before="21"/>
        <w:ind w:right="1119"/>
        <w:rPr>
          <w:sz w:val="24"/>
        </w:rPr>
      </w:pPr>
      <w:r>
        <w:rPr>
          <w:sz w:val="24"/>
        </w:rPr>
        <w:t>Поэзия</w:t>
      </w:r>
      <w:r>
        <w:rPr>
          <w:spacing w:val="48"/>
          <w:sz w:val="24"/>
        </w:rPr>
        <w:t xml:space="preserve"> </w:t>
      </w:r>
      <w:r>
        <w:rPr>
          <w:sz w:val="24"/>
        </w:rPr>
        <w:t>серебряного</w:t>
      </w:r>
      <w:r>
        <w:rPr>
          <w:spacing w:val="48"/>
          <w:sz w:val="24"/>
        </w:rPr>
        <w:t xml:space="preserve"> </w:t>
      </w:r>
      <w:r>
        <w:rPr>
          <w:sz w:val="24"/>
        </w:rPr>
        <w:t>века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школе:</w:t>
      </w:r>
      <w:r>
        <w:rPr>
          <w:spacing w:val="48"/>
          <w:sz w:val="24"/>
        </w:rPr>
        <w:t xml:space="preserve"> </w:t>
      </w:r>
      <w:r>
        <w:rPr>
          <w:sz w:val="24"/>
        </w:rPr>
        <w:t>книга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8"/>
          <w:sz w:val="24"/>
        </w:rPr>
        <w:t xml:space="preserve"> </w:t>
      </w:r>
      <w:r>
        <w:rPr>
          <w:sz w:val="24"/>
        </w:rPr>
        <w:t>/</w:t>
      </w:r>
      <w:r>
        <w:rPr>
          <w:spacing w:val="52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Е.М.Болдырева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А.В.Леденев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 3-е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Стереотип.</w:t>
      </w:r>
      <w:r>
        <w:rPr>
          <w:spacing w:val="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:rsidR="0095101C" w:rsidRDefault="00D87165">
      <w:pPr>
        <w:pStyle w:val="a4"/>
        <w:numPr>
          <w:ilvl w:val="0"/>
          <w:numId w:val="1"/>
        </w:numPr>
        <w:tabs>
          <w:tab w:val="left" w:pos="798"/>
          <w:tab w:val="left" w:pos="799"/>
        </w:tabs>
        <w:ind w:right="1124"/>
        <w:rPr>
          <w:sz w:val="24"/>
        </w:rPr>
      </w:pPr>
      <w:r>
        <w:rPr>
          <w:sz w:val="24"/>
        </w:rPr>
        <w:t>Литература:</w:t>
      </w:r>
      <w:r>
        <w:rPr>
          <w:spacing w:val="16"/>
          <w:sz w:val="24"/>
        </w:rPr>
        <w:t xml:space="preserve"> </w:t>
      </w:r>
      <w:r>
        <w:rPr>
          <w:sz w:val="24"/>
        </w:rPr>
        <w:t>10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</w:t>
      </w:r>
      <w:r>
        <w:rPr>
          <w:spacing w:val="16"/>
          <w:sz w:val="24"/>
        </w:rPr>
        <w:t xml:space="preserve"> </w:t>
      </w:r>
      <w:r>
        <w:rPr>
          <w:sz w:val="24"/>
        </w:rPr>
        <w:t>метод.</w:t>
      </w:r>
      <w:r>
        <w:rPr>
          <w:spacing w:val="1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4"/>
          <w:sz w:val="24"/>
        </w:rPr>
        <w:t xml:space="preserve"> </w:t>
      </w:r>
      <w:r>
        <w:rPr>
          <w:sz w:val="24"/>
        </w:rPr>
        <w:t>/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В.Г.Маранцман</w:t>
      </w:r>
      <w:proofErr w:type="spellEnd"/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Е.К.Маранцман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О.Д.Полонская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ред. </w:t>
      </w:r>
      <w:proofErr w:type="spellStart"/>
      <w:r>
        <w:rPr>
          <w:sz w:val="24"/>
        </w:rPr>
        <w:t>В.Г.Маранцмана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:rsidR="0095101C" w:rsidRDefault="00D87165">
      <w:pPr>
        <w:pStyle w:val="a4"/>
        <w:numPr>
          <w:ilvl w:val="0"/>
          <w:numId w:val="1"/>
        </w:numPr>
        <w:tabs>
          <w:tab w:val="left" w:pos="798"/>
          <w:tab w:val="left" w:pos="799"/>
        </w:tabs>
        <w:ind w:right="1125"/>
        <w:rPr>
          <w:sz w:val="24"/>
        </w:rPr>
      </w:pPr>
      <w:r>
        <w:rPr>
          <w:sz w:val="24"/>
        </w:rPr>
        <w:t>Егорова Н.В.,</w:t>
      </w:r>
      <w:r>
        <w:rPr>
          <w:spacing w:val="2"/>
          <w:sz w:val="24"/>
        </w:rPr>
        <w:t xml:space="preserve"> </w:t>
      </w:r>
      <w:r>
        <w:rPr>
          <w:sz w:val="24"/>
        </w:rPr>
        <w:t>Золотарева</w:t>
      </w:r>
      <w:r>
        <w:rPr>
          <w:spacing w:val="1"/>
          <w:sz w:val="24"/>
        </w:rPr>
        <w:t xml:space="preserve"> </w:t>
      </w:r>
      <w:r>
        <w:rPr>
          <w:sz w:val="24"/>
        </w:rPr>
        <w:t>И.В.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  <w:r>
        <w:rPr>
          <w:spacing w:val="7"/>
          <w:sz w:val="24"/>
        </w:rPr>
        <w:t xml:space="preserve"> </w:t>
      </w:r>
      <w:r>
        <w:rPr>
          <w:sz w:val="24"/>
        </w:rPr>
        <w:t>«Поурочные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2"/>
          <w:sz w:val="24"/>
        </w:rPr>
        <w:t xml:space="preserve"> </w:t>
      </w:r>
      <w:r>
        <w:rPr>
          <w:sz w:val="24"/>
        </w:rPr>
        <w:t>по 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2-х</w:t>
      </w:r>
      <w:r>
        <w:rPr>
          <w:spacing w:val="2"/>
          <w:sz w:val="24"/>
        </w:rPr>
        <w:t xml:space="preserve"> </w:t>
      </w:r>
      <w:r>
        <w:rPr>
          <w:sz w:val="24"/>
        </w:rPr>
        <w:t>частях)».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4"/>
          <w:sz w:val="24"/>
        </w:rPr>
        <w:t xml:space="preserve"> </w:t>
      </w:r>
      <w:r>
        <w:rPr>
          <w:sz w:val="24"/>
        </w:rPr>
        <w:t>«ВАКО»,</w:t>
      </w:r>
      <w:r>
        <w:rPr>
          <w:spacing w:val="2"/>
          <w:sz w:val="24"/>
        </w:rPr>
        <w:t xml:space="preserve"> </w:t>
      </w:r>
      <w:r>
        <w:rPr>
          <w:sz w:val="24"/>
        </w:rPr>
        <w:t>4-е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допол</w:t>
      </w:r>
      <w:proofErr w:type="spellEnd"/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r>
        <w:rPr>
          <w:sz w:val="24"/>
        </w:rPr>
        <w:t>2009 год.</w:t>
      </w:r>
    </w:p>
    <w:p w:rsidR="0095101C" w:rsidRDefault="00D87165">
      <w:pPr>
        <w:pStyle w:val="a4"/>
        <w:numPr>
          <w:ilvl w:val="0"/>
          <w:numId w:val="1"/>
        </w:numPr>
        <w:tabs>
          <w:tab w:val="left" w:pos="798"/>
          <w:tab w:val="left" w:pos="799"/>
        </w:tabs>
        <w:ind w:right="1126"/>
        <w:rPr>
          <w:sz w:val="24"/>
        </w:rPr>
      </w:pPr>
      <w:r>
        <w:rPr>
          <w:sz w:val="24"/>
        </w:rPr>
        <w:t>Поурочное</w:t>
      </w:r>
      <w:r>
        <w:rPr>
          <w:spacing w:val="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6"/>
          <w:sz w:val="24"/>
        </w:rPr>
        <w:t xml:space="preserve"> </w:t>
      </w:r>
      <w:r>
        <w:rPr>
          <w:sz w:val="24"/>
        </w:rPr>
        <w:t>А.Г.</w:t>
      </w:r>
      <w:r>
        <w:rPr>
          <w:spacing w:val="4"/>
          <w:sz w:val="24"/>
        </w:rPr>
        <w:t xml:space="preserve"> </w:t>
      </w:r>
      <w:r>
        <w:rPr>
          <w:sz w:val="24"/>
        </w:rPr>
        <w:t>Кутузова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преподавателей.</w:t>
      </w:r>
      <w:r>
        <w:rPr>
          <w:spacing w:val="4"/>
          <w:sz w:val="24"/>
        </w:rPr>
        <w:t xml:space="preserve"> </w:t>
      </w:r>
      <w:r>
        <w:rPr>
          <w:sz w:val="24"/>
        </w:rPr>
        <w:t>11</w:t>
      </w:r>
      <w:r>
        <w:rPr>
          <w:spacing w:val="4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2-х</w:t>
      </w:r>
      <w:r>
        <w:rPr>
          <w:spacing w:val="2"/>
          <w:sz w:val="24"/>
        </w:rPr>
        <w:t xml:space="preserve"> </w:t>
      </w:r>
      <w:r>
        <w:rPr>
          <w:sz w:val="24"/>
        </w:rPr>
        <w:t>частях».</w:t>
      </w:r>
      <w:r>
        <w:rPr>
          <w:spacing w:val="2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4"/>
          <w:sz w:val="24"/>
        </w:rPr>
        <w:t xml:space="preserve"> </w:t>
      </w:r>
      <w:r>
        <w:rPr>
          <w:sz w:val="24"/>
        </w:rPr>
        <w:t>«Учитель», 2007 год.</w:t>
      </w:r>
    </w:p>
    <w:p w:rsidR="0095101C" w:rsidRDefault="0095101C">
      <w:pPr>
        <w:rPr>
          <w:sz w:val="24"/>
        </w:rPr>
        <w:sectPr w:rsidR="0095101C">
          <w:pgSz w:w="11910" w:h="16840"/>
          <w:pgMar w:top="1040" w:right="580" w:bottom="960" w:left="620" w:header="0" w:footer="695" w:gutter="0"/>
          <w:cols w:space="720"/>
        </w:sectPr>
      </w:pPr>
    </w:p>
    <w:p w:rsidR="0095101C" w:rsidRDefault="00D87165">
      <w:pPr>
        <w:pStyle w:val="1"/>
        <w:spacing w:before="73"/>
        <w:ind w:left="1993"/>
      </w:pPr>
      <w:r>
        <w:lastRenderedPageBreak/>
        <w:t>4.</w:t>
      </w:r>
      <w:r>
        <w:rPr>
          <w:spacing w:val="-2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предмета</w:t>
      </w:r>
    </w:p>
    <w:p w:rsidR="0095101C" w:rsidRDefault="0095101C">
      <w:pPr>
        <w:pStyle w:val="a3"/>
        <w:rPr>
          <w:b/>
          <w:sz w:val="38"/>
        </w:rPr>
      </w:pPr>
    </w:p>
    <w:p w:rsidR="0095101C" w:rsidRDefault="00D87165">
      <w:pPr>
        <w:pStyle w:val="a3"/>
        <w:spacing w:line="276" w:lineRule="auto"/>
        <w:ind w:left="232" w:right="1122"/>
        <w:jc w:val="both"/>
      </w:pPr>
      <w:r>
        <w:rPr>
          <w:b/>
        </w:rPr>
        <w:t>Контроль</w:t>
      </w:r>
      <w:r>
        <w:rPr>
          <w:b/>
          <w:spacing w:val="16"/>
        </w:rPr>
        <w:t xml:space="preserve"> </w:t>
      </w:r>
      <w:r>
        <w:rPr>
          <w:b/>
        </w:rPr>
        <w:t>и</w:t>
      </w:r>
      <w:r>
        <w:rPr>
          <w:b/>
          <w:spacing w:val="19"/>
        </w:rPr>
        <w:t xml:space="preserve"> </w:t>
      </w:r>
      <w:r>
        <w:rPr>
          <w:b/>
        </w:rPr>
        <w:t>оценка</w:t>
      </w:r>
      <w:r>
        <w:rPr>
          <w:b/>
          <w:spacing w:val="17"/>
        </w:rPr>
        <w:t xml:space="preserve"> </w:t>
      </w:r>
      <w:r>
        <w:t>раскрываются</w:t>
      </w:r>
      <w:r>
        <w:rPr>
          <w:spacing w:val="17"/>
        </w:rPr>
        <w:t xml:space="preserve"> </w:t>
      </w:r>
      <w:r>
        <w:t>через</w:t>
      </w:r>
      <w:r>
        <w:rPr>
          <w:spacing w:val="19"/>
        </w:rPr>
        <w:t xml:space="preserve"> </w:t>
      </w:r>
      <w:r>
        <w:t>дисциплинарные</w:t>
      </w:r>
      <w:r>
        <w:rPr>
          <w:spacing w:val="16"/>
        </w:rPr>
        <w:t xml:space="preserve"> </w:t>
      </w:r>
      <w:r>
        <w:t>результаты,</w:t>
      </w:r>
      <w:r>
        <w:rPr>
          <w:spacing w:val="19"/>
        </w:rPr>
        <w:t xml:space="preserve"> </w:t>
      </w:r>
      <w:r>
        <w:t>усвоенные</w:t>
      </w:r>
      <w:r>
        <w:rPr>
          <w:spacing w:val="16"/>
        </w:rPr>
        <w:t xml:space="preserve"> </w:t>
      </w:r>
      <w:r>
        <w:t>знания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компетенций.</w:t>
      </w:r>
    </w:p>
    <w:p w:rsidR="0095101C" w:rsidRDefault="0095101C">
      <w:pPr>
        <w:pStyle w:val="a3"/>
        <w:rPr>
          <w:sz w:val="20"/>
        </w:rPr>
      </w:pPr>
    </w:p>
    <w:p w:rsidR="0095101C" w:rsidRDefault="0095101C">
      <w:pPr>
        <w:pStyle w:val="a3"/>
        <w:spacing w:before="2"/>
        <w:rPr>
          <w:sz w:val="1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826"/>
        <w:gridCol w:w="3263"/>
      </w:tblGrid>
      <w:tr w:rsidR="0095101C">
        <w:trPr>
          <w:trHeight w:val="551"/>
        </w:trPr>
        <w:tc>
          <w:tcPr>
            <w:tcW w:w="3371" w:type="dxa"/>
          </w:tcPr>
          <w:p w:rsidR="0095101C" w:rsidRDefault="00D87165">
            <w:pPr>
              <w:pStyle w:val="TableParagraph"/>
              <w:spacing w:line="276" w:lineRule="exact"/>
              <w:ind w:left="967" w:right="223" w:hanging="719"/>
              <w:rPr>
                <w:b/>
                <w:sz w:val="24"/>
              </w:rPr>
            </w:pPr>
            <w:r>
              <w:rPr>
                <w:b/>
                <w:sz w:val="24"/>
              </w:rPr>
              <w:t>Общая/профессиональная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компетенция</w:t>
            </w:r>
          </w:p>
        </w:tc>
        <w:tc>
          <w:tcPr>
            <w:tcW w:w="3826" w:type="dxa"/>
          </w:tcPr>
          <w:p w:rsidR="0095101C" w:rsidRDefault="00D87165">
            <w:pPr>
              <w:pStyle w:val="TableParagraph"/>
              <w:spacing w:line="275" w:lineRule="exact"/>
              <w:ind w:left="124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Раздел/Тема</w:t>
            </w:r>
          </w:p>
        </w:tc>
        <w:tc>
          <w:tcPr>
            <w:tcW w:w="3263" w:type="dxa"/>
          </w:tcPr>
          <w:p w:rsidR="0095101C" w:rsidRDefault="00D87165">
            <w:pPr>
              <w:pStyle w:val="TableParagraph"/>
              <w:spacing w:line="276" w:lineRule="exact"/>
              <w:ind w:left="904" w:right="756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Тип оценочных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95101C">
        <w:trPr>
          <w:trHeight w:val="280"/>
        </w:trPr>
        <w:tc>
          <w:tcPr>
            <w:tcW w:w="3371" w:type="dxa"/>
            <w:tcBorders>
              <w:bottom w:val="nil"/>
            </w:tcBorders>
          </w:tcPr>
          <w:p w:rsidR="0095101C" w:rsidRDefault="00D87165">
            <w:pPr>
              <w:pStyle w:val="TableParagraph"/>
              <w:spacing w:line="260" w:lineRule="exact"/>
              <w:ind w:left="16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</w:tc>
        <w:tc>
          <w:tcPr>
            <w:tcW w:w="3826" w:type="dxa"/>
            <w:tcBorders>
              <w:bottom w:val="nil"/>
            </w:tcBorders>
          </w:tcPr>
          <w:p w:rsidR="0095101C" w:rsidRDefault="00D87165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3263" w:type="dxa"/>
            <w:tcBorders>
              <w:bottom w:val="nil"/>
            </w:tcBorders>
          </w:tcPr>
          <w:p w:rsidR="0095101C" w:rsidRDefault="00D87165">
            <w:pPr>
              <w:pStyle w:val="TableParagraph"/>
              <w:spacing w:line="260" w:lineRule="exact"/>
              <w:ind w:left="16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95101C">
        <w:trPr>
          <w:trHeight w:val="275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2.4,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2.5,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2.6,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2.7, 2.8, 2.9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мотивационных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3.2, 3.3,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-П-о/c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П-о/c,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</w:p>
        </w:tc>
      </w:tr>
      <w:tr w:rsidR="0095101C">
        <w:trPr>
          <w:trHeight w:val="275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4.5, 4.6, 4.7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работы;</w:t>
            </w:r>
          </w:p>
        </w:tc>
      </w:tr>
      <w:tr w:rsidR="0095101C">
        <w:trPr>
          <w:trHeight w:val="275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Темы 5.1, 5.2,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5.3, 5.4., 5.5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6.1,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6.2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95101C">
        <w:trPr>
          <w:trHeight w:val="275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7.1., 7.2.,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7.3.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экзамене</w:t>
            </w: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8.1,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8.2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9.1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10.1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Темы 11.1,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11.2, 11.3, 11.4,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1"/>
        </w:trPr>
        <w:tc>
          <w:tcPr>
            <w:tcW w:w="3371" w:type="dxa"/>
            <w:tcBorders>
              <w:top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95101C" w:rsidRDefault="00D87165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11.5, 11.6, 11.7, 11.8 П-о/с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80"/>
        </w:trPr>
        <w:tc>
          <w:tcPr>
            <w:tcW w:w="3371" w:type="dxa"/>
            <w:tcBorders>
              <w:bottom w:val="nil"/>
            </w:tcBorders>
          </w:tcPr>
          <w:p w:rsidR="0095101C" w:rsidRDefault="00D87165">
            <w:pPr>
              <w:pStyle w:val="TableParagraph"/>
              <w:spacing w:line="260" w:lineRule="exact"/>
              <w:ind w:left="16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</w:tc>
        <w:tc>
          <w:tcPr>
            <w:tcW w:w="3826" w:type="dxa"/>
            <w:tcBorders>
              <w:bottom w:val="nil"/>
            </w:tcBorders>
          </w:tcPr>
          <w:p w:rsidR="0095101C" w:rsidRDefault="00D87165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2.4,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2.5,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2.6,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поиска,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2.7, 2.8, 2.9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интерпретации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3.2, 3.3,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-П-о/c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П-о/c,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4.5, 4.6, 4.7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Темы 5.1, 5.2,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5.3, 5.4., 5.5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6.1,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6.2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7.1., 7.2.,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7.3.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8.1,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8.2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9.1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10.1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11.1,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11.2,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11.3,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11.4,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1"/>
        </w:trPr>
        <w:tc>
          <w:tcPr>
            <w:tcW w:w="3371" w:type="dxa"/>
            <w:tcBorders>
              <w:top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95101C" w:rsidRDefault="00D87165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11.5, 11.6, 11.7, 11.8 П-о/с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80"/>
        </w:trPr>
        <w:tc>
          <w:tcPr>
            <w:tcW w:w="3371" w:type="dxa"/>
            <w:tcBorders>
              <w:bottom w:val="nil"/>
            </w:tcBorders>
          </w:tcPr>
          <w:p w:rsidR="0095101C" w:rsidRDefault="00D87165">
            <w:pPr>
              <w:pStyle w:val="TableParagraph"/>
              <w:spacing w:line="260" w:lineRule="exact"/>
              <w:ind w:left="16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Планировать и</w:t>
            </w:r>
          </w:p>
        </w:tc>
        <w:tc>
          <w:tcPr>
            <w:tcW w:w="3826" w:type="dxa"/>
            <w:tcBorders>
              <w:bottom w:val="nil"/>
            </w:tcBorders>
          </w:tcPr>
          <w:p w:rsidR="0095101C" w:rsidRDefault="00D87165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2.4,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2.5,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2.6,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2.7, 2.8, 2.9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личностное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3.2, 3.3,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-П-о/c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предпринимательскую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П-о/c,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деятельность в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4.5, 4.6, 4.7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Темы 5.1,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5.2, 5.3, 5.4., 5.5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6.1,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6.2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7.1., 7.2.,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7.3.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8.1,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8.2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9.1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10.1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5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11.1,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11.2,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11.3,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11.4,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  <w:tr w:rsidR="0095101C">
        <w:trPr>
          <w:trHeight w:val="273"/>
        </w:trPr>
        <w:tc>
          <w:tcPr>
            <w:tcW w:w="3371" w:type="dxa"/>
            <w:tcBorders>
              <w:top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95101C" w:rsidRDefault="00D87165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11.5, 11.6, 11.7, 11.8 П-о/с</w:t>
            </w:r>
          </w:p>
        </w:tc>
        <w:tc>
          <w:tcPr>
            <w:tcW w:w="3263" w:type="dxa"/>
            <w:tcBorders>
              <w:top w:val="nil"/>
            </w:tcBorders>
          </w:tcPr>
          <w:p w:rsidR="0095101C" w:rsidRDefault="0095101C">
            <w:pPr>
              <w:pStyle w:val="TableParagraph"/>
              <w:rPr>
                <w:sz w:val="20"/>
              </w:rPr>
            </w:pPr>
          </w:p>
        </w:tc>
      </w:tr>
    </w:tbl>
    <w:p w:rsidR="0095101C" w:rsidRDefault="0095101C">
      <w:pPr>
        <w:rPr>
          <w:sz w:val="20"/>
        </w:rPr>
        <w:sectPr w:rsidR="0095101C">
          <w:pgSz w:w="11910" w:h="16840"/>
          <w:pgMar w:top="1040" w:right="580" w:bottom="960" w:left="620" w:header="0" w:footer="695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826"/>
        <w:gridCol w:w="3263"/>
      </w:tblGrid>
      <w:tr w:rsidR="0095101C">
        <w:trPr>
          <w:trHeight w:val="3866"/>
        </w:trPr>
        <w:tc>
          <w:tcPr>
            <w:tcW w:w="3371" w:type="dxa"/>
          </w:tcPr>
          <w:p w:rsidR="0095101C" w:rsidRDefault="00D87165">
            <w:pPr>
              <w:pStyle w:val="TableParagraph"/>
              <w:ind w:left="165" w:right="725"/>
              <w:rPr>
                <w:sz w:val="24"/>
              </w:rPr>
            </w:pPr>
            <w:r>
              <w:rPr>
                <w:sz w:val="24"/>
              </w:rPr>
              <w:lastRenderedPageBreak/>
              <w:t>ОК 04.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3826" w:type="dxa"/>
          </w:tcPr>
          <w:p w:rsidR="0095101C" w:rsidRDefault="00D87165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2.4,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2.5,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2.6,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2.7, 2.8, 2.9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3.2, 3.3,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-П-о/c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П-о/c,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4.5, 4.6, 4.7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Темы 5.1, 5.2,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5.3, 5.4., 5.5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6.1,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6.2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7.1., 7.2.,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7.3.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8.1,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8.2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9.1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10.1</w:t>
            </w:r>
          </w:p>
          <w:p w:rsidR="0095101C" w:rsidRDefault="00D87165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11.1,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11.2,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11.3,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11.4,</w:t>
            </w:r>
          </w:p>
          <w:p w:rsidR="0095101C" w:rsidRDefault="00D87165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11.5, 11.6, 11.7, 11.8 П-о/с</w:t>
            </w:r>
          </w:p>
        </w:tc>
        <w:tc>
          <w:tcPr>
            <w:tcW w:w="3263" w:type="dxa"/>
            <w:vMerge w:val="restart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</w:tr>
      <w:tr w:rsidR="0095101C">
        <w:trPr>
          <w:trHeight w:val="3864"/>
        </w:trPr>
        <w:tc>
          <w:tcPr>
            <w:tcW w:w="3371" w:type="dxa"/>
          </w:tcPr>
          <w:p w:rsidR="0095101C" w:rsidRDefault="00D87165">
            <w:pPr>
              <w:pStyle w:val="TableParagraph"/>
              <w:ind w:left="165" w:right="725"/>
              <w:rPr>
                <w:sz w:val="24"/>
              </w:rPr>
            </w:pPr>
            <w:r>
              <w:rPr>
                <w:sz w:val="24"/>
              </w:rPr>
              <w:t>ОК 05.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 социального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3826" w:type="dxa"/>
          </w:tcPr>
          <w:p w:rsidR="0095101C" w:rsidRDefault="00D87165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2.4,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2.5,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2.6,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2.7, 2.8, 2.9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3.2, 3.3,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-П-о/c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П-о/c,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4.5, 4.6, 4.7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Темы 5.1, 5.2,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5.3, 5.4., 5.5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6.1,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6.2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7.1., 7.2.,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7.3.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8.1,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8.2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9.1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10.1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11.1,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11.2,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11.3,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11.4,</w:t>
            </w:r>
          </w:p>
          <w:p w:rsidR="0095101C" w:rsidRDefault="00D87165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11.5, 11.6, 11.7, 11.8 П-о/с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3864"/>
        </w:trPr>
        <w:tc>
          <w:tcPr>
            <w:tcW w:w="3371" w:type="dxa"/>
          </w:tcPr>
          <w:p w:rsidR="0095101C" w:rsidRDefault="00D87165">
            <w:pPr>
              <w:pStyle w:val="TableParagraph"/>
              <w:spacing w:line="269" w:lineRule="exact"/>
              <w:ind w:left="16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</w:p>
          <w:p w:rsidR="0095101C" w:rsidRDefault="00D87165">
            <w:pPr>
              <w:pStyle w:val="TableParagraph"/>
              <w:ind w:left="165" w:right="223"/>
              <w:rPr>
                <w:sz w:val="24"/>
              </w:rPr>
            </w:pPr>
            <w:r>
              <w:rPr>
                <w:spacing w:val="-1"/>
                <w:sz w:val="24"/>
              </w:rPr>
              <w:t>гражданско-патриотическую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позицию, 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 поведение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</w:p>
          <w:p w:rsidR="0095101C" w:rsidRDefault="00D87165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межнациональных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101C" w:rsidRDefault="00D87165">
            <w:pPr>
              <w:pStyle w:val="TableParagraph"/>
              <w:spacing w:before="1"/>
              <w:ind w:left="165" w:right="155"/>
              <w:rPr>
                <w:sz w:val="24"/>
              </w:rPr>
            </w:pPr>
            <w:r>
              <w:rPr>
                <w:sz w:val="24"/>
              </w:rPr>
              <w:t>межрелигиозных отношений,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</w:p>
          <w:p w:rsidR="0095101C" w:rsidRDefault="00D87165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поведения</w:t>
            </w:r>
          </w:p>
        </w:tc>
        <w:tc>
          <w:tcPr>
            <w:tcW w:w="3826" w:type="dxa"/>
          </w:tcPr>
          <w:p w:rsidR="0095101C" w:rsidRDefault="00D87165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2.4,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2.5,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2.6,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2.7, 2.8, 2.9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3.2, 3.3,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-П-о/c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П-о/c,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4.5, 4.6, 4.7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Темы 5.1, 5.2,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5.3, 5.4., 5.5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6.1,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6.2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7.1., 7.2.,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7.3.</w:t>
            </w:r>
          </w:p>
          <w:p w:rsidR="0095101C" w:rsidRDefault="00D87165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8.1,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8.2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9.1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10.1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11.1,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11.2,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11.3,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11.4,</w:t>
            </w:r>
          </w:p>
          <w:p w:rsidR="0095101C" w:rsidRDefault="00D87165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11.5, 11.6, 11.7, 11.8 П-о/с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60"/>
        </w:trPr>
        <w:tc>
          <w:tcPr>
            <w:tcW w:w="3371" w:type="dxa"/>
          </w:tcPr>
          <w:p w:rsidR="0095101C" w:rsidRDefault="00D87165">
            <w:pPr>
              <w:pStyle w:val="TableParagraph"/>
              <w:ind w:left="165" w:right="1034"/>
              <w:rPr>
                <w:sz w:val="24"/>
              </w:rPr>
            </w:pPr>
            <w:r>
              <w:rPr>
                <w:sz w:val="24"/>
              </w:rPr>
              <w:t>ОК 09. 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95101C" w:rsidRDefault="00D87165">
            <w:pPr>
              <w:pStyle w:val="TableParagraph"/>
              <w:ind w:left="165" w:right="1076"/>
              <w:rPr>
                <w:sz w:val="24"/>
              </w:rPr>
            </w:pPr>
            <w:r>
              <w:rPr>
                <w:sz w:val="24"/>
              </w:rPr>
              <w:t>документацией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3826" w:type="dxa"/>
          </w:tcPr>
          <w:p w:rsidR="0095101C" w:rsidRDefault="00D87165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2.4,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2.5,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2.6,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2.7, 2.8, 2.9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3.1,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3.2, 3.3,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-П-о/c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П-о/c,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4.5, 4.6, 4.7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Темы 5.1, 5.2,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5.3, 5.4., 5.5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6.1,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6.2</w:t>
            </w:r>
          </w:p>
          <w:p w:rsidR="0095101C" w:rsidRDefault="00D8716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7.1., 7.2.,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7.3.</w:t>
            </w:r>
          </w:p>
          <w:p w:rsidR="0095101C" w:rsidRDefault="00D87165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8.1,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8.2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</w:tbl>
    <w:p w:rsidR="0095101C" w:rsidRDefault="0095101C">
      <w:pPr>
        <w:rPr>
          <w:sz w:val="2"/>
          <w:szCs w:val="2"/>
        </w:rPr>
        <w:sectPr w:rsidR="0095101C">
          <w:pgSz w:w="11910" w:h="16840"/>
          <w:pgMar w:top="1120" w:right="580" w:bottom="880" w:left="620" w:header="0" w:footer="695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826"/>
        <w:gridCol w:w="3263"/>
      </w:tblGrid>
      <w:tr w:rsidR="0095101C">
        <w:trPr>
          <w:trHeight w:val="277"/>
        </w:trPr>
        <w:tc>
          <w:tcPr>
            <w:tcW w:w="3371" w:type="dxa"/>
            <w:vMerge w:val="restart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 w:rsidR="0095101C" w:rsidRDefault="00D8716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9.1</w:t>
            </w:r>
          </w:p>
        </w:tc>
        <w:tc>
          <w:tcPr>
            <w:tcW w:w="3263" w:type="dxa"/>
            <w:vMerge w:val="restart"/>
          </w:tcPr>
          <w:p w:rsidR="0095101C" w:rsidRDefault="0095101C">
            <w:pPr>
              <w:pStyle w:val="TableParagraph"/>
              <w:rPr>
                <w:sz w:val="24"/>
              </w:rPr>
            </w:pPr>
          </w:p>
        </w:tc>
      </w:tr>
      <w:tr w:rsidR="0095101C">
        <w:trPr>
          <w:trHeight w:val="266"/>
        </w:trPr>
        <w:tc>
          <w:tcPr>
            <w:tcW w:w="3371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10.1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65"/>
        </w:trPr>
        <w:tc>
          <w:tcPr>
            <w:tcW w:w="3371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11.1,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11.2,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11.3,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11.4,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66"/>
        </w:trPr>
        <w:tc>
          <w:tcPr>
            <w:tcW w:w="3371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95101C" w:rsidRDefault="00D87165">
            <w:pPr>
              <w:pStyle w:val="TableParagraph"/>
              <w:spacing w:line="247" w:lineRule="exact"/>
              <w:ind w:left="104"/>
              <w:rPr>
                <w:sz w:val="24"/>
              </w:rPr>
            </w:pPr>
            <w:r>
              <w:rPr>
                <w:sz w:val="24"/>
              </w:rPr>
              <w:t>11.5, 11.6, 11.7, 11.8 П-о/с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75"/>
        </w:trPr>
        <w:tc>
          <w:tcPr>
            <w:tcW w:w="3371" w:type="dxa"/>
            <w:tcBorders>
              <w:bottom w:val="nil"/>
            </w:tcBorders>
          </w:tcPr>
          <w:p w:rsidR="0095101C" w:rsidRDefault="00D87165">
            <w:pPr>
              <w:pStyle w:val="TableParagraph"/>
              <w:spacing w:line="255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 ввод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826" w:type="dxa"/>
            <w:tcBorders>
              <w:bottom w:val="nil"/>
            </w:tcBorders>
          </w:tcPr>
          <w:p w:rsidR="0095101C" w:rsidRDefault="00D87165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Р ,</w:t>
            </w:r>
            <w:proofErr w:type="gramEnd"/>
            <w:r>
              <w:rPr>
                <w:sz w:val="24"/>
              </w:rPr>
              <w:t xml:space="preserve">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3.1, 3.2, 3.3, 3.4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66"/>
        </w:trPr>
        <w:tc>
          <w:tcPr>
            <w:tcW w:w="3371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46" w:lineRule="exact"/>
              <w:ind w:left="165"/>
              <w:rPr>
                <w:sz w:val="24"/>
              </w:rPr>
            </w:pPr>
            <w:r>
              <w:rPr>
                <w:sz w:val="24"/>
              </w:rPr>
              <w:t>обработку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95101C" w:rsidRDefault="00D8716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11.1,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11.2,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11.3,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11.4,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  <w:tr w:rsidR="0095101C">
        <w:trPr>
          <w:trHeight w:val="266"/>
        </w:trPr>
        <w:tc>
          <w:tcPr>
            <w:tcW w:w="3371" w:type="dxa"/>
            <w:tcBorders>
              <w:top w:val="nil"/>
            </w:tcBorders>
          </w:tcPr>
          <w:p w:rsidR="0095101C" w:rsidRDefault="00D87165">
            <w:pPr>
              <w:pStyle w:val="TableParagraph"/>
              <w:spacing w:line="247" w:lineRule="exact"/>
              <w:ind w:left="165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3826" w:type="dxa"/>
            <w:tcBorders>
              <w:top w:val="nil"/>
            </w:tcBorders>
          </w:tcPr>
          <w:p w:rsidR="0095101C" w:rsidRDefault="00D87165">
            <w:pPr>
              <w:pStyle w:val="TableParagraph"/>
              <w:spacing w:line="247" w:lineRule="exact"/>
              <w:ind w:left="104"/>
              <w:rPr>
                <w:sz w:val="24"/>
              </w:rPr>
            </w:pPr>
            <w:r>
              <w:rPr>
                <w:sz w:val="24"/>
              </w:rPr>
              <w:t>11.5, 11.6, 11.7, 11.8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95101C" w:rsidRDefault="0095101C">
            <w:pPr>
              <w:rPr>
                <w:sz w:val="2"/>
                <w:szCs w:val="2"/>
              </w:rPr>
            </w:pPr>
          </w:p>
        </w:tc>
      </w:tr>
    </w:tbl>
    <w:p w:rsidR="00D87165" w:rsidRDefault="00D87165"/>
    <w:sectPr w:rsidR="00D87165">
      <w:pgSz w:w="11910" w:h="16840"/>
      <w:pgMar w:top="1120" w:right="580" w:bottom="880" w:left="62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5AA2" w:rsidRDefault="00915AA2">
      <w:r>
        <w:separator/>
      </w:r>
    </w:p>
  </w:endnote>
  <w:endnote w:type="continuationSeparator" w:id="0">
    <w:p w:rsidR="00915AA2" w:rsidRDefault="0091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101C" w:rsidRDefault="000A53E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38976" behindDoc="1" locked="0" layoutInCell="1" allowOverlap="1">
              <wp:simplePos x="0" y="0"/>
              <wp:positionH relativeFrom="page">
                <wp:posOffset>6914515</wp:posOffset>
              </wp:positionH>
              <wp:positionV relativeFrom="page">
                <wp:posOffset>10224135</wp:posOffset>
              </wp:positionV>
              <wp:extent cx="22860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01C" w:rsidRDefault="00D87165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53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4.45pt;margin-top:805.05pt;width:18pt;height:15.3pt;z-index:-178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" filled="f" stroked="f">
              <v:textbox inset="0,0,0,0">
                <w:txbxContent>
                  <w:p w:rsidR="0095101C" w:rsidRDefault="00D87165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A53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101C" w:rsidRDefault="0095101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101C" w:rsidRDefault="000A53E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39488" behindDoc="1" locked="0" layoutInCell="1" allowOverlap="1">
              <wp:simplePos x="0" y="0"/>
              <wp:positionH relativeFrom="page">
                <wp:posOffset>10046335</wp:posOffset>
              </wp:positionH>
              <wp:positionV relativeFrom="page">
                <wp:posOffset>7092315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01C" w:rsidRDefault="00D87165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53E0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1.05pt;margin-top:558.45pt;width:18pt;height:15.3pt;z-index:-178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" filled="f" stroked="f">
              <v:textbox inset="0,0,0,0">
                <w:txbxContent>
                  <w:p w:rsidR="0095101C" w:rsidRDefault="00D87165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A53E0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101C" w:rsidRDefault="000A53E0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40000" behindDoc="1" locked="0" layoutInCell="1" allowOverlap="1">
              <wp:simplePos x="0" y="0"/>
              <wp:positionH relativeFrom="page">
                <wp:posOffset>6290945</wp:posOffset>
              </wp:positionH>
              <wp:positionV relativeFrom="page">
                <wp:posOffset>10060940</wp:posOffset>
              </wp:positionV>
              <wp:extent cx="22860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01C" w:rsidRDefault="00D87165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53E0"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5.35pt;margin-top:792.2pt;width:18pt;height:15.45pt;z-index:-1787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" filled="f" stroked="f">
              <v:textbox inset="0,0,0,0">
                <w:txbxContent>
                  <w:p w:rsidR="0095101C" w:rsidRDefault="00D87165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A53E0"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5AA2" w:rsidRDefault="00915AA2">
      <w:r>
        <w:separator/>
      </w:r>
    </w:p>
  </w:footnote>
  <w:footnote w:type="continuationSeparator" w:id="0">
    <w:p w:rsidR="00915AA2" w:rsidRDefault="00915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256F1"/>
    <w:multiLevelType w:val="hybridMultilevel"/>
    <w:tmpl w:val="6CD21F6E"/>
    <w:lvl w:ilvl="0" w:tplc="1E32D62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D810C6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C8E459C0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3" w:tplc="77009F06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4" w:tplc="1C3EE38C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5" w:tplc="161CB3FA"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6" w:tplc="F1D658D6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7" w:tplc="8CFE7D6A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8" w:tplc="C3AAE518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DD93C7D"/>
    <w:multiLevelType w:val="hybridMultilevel"/>
    <w:tmpl w:val="9324686C"/>
    <w:lvl w:ilvl="0" w:tplc="55700E9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8A7166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DDC8ECC0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3" w:tplc="408EDB18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4" w:tplc="A96C2B70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5" w:tplc="CB9CD722"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6" w:tplc="ABD480DA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7" w:tplc="B742D590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8" w:tplc="AAD07A78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E5F4871"/>
    <w:multiLevelType w:val="hybridMultilevel"/>
    <w:tmpl w:val="B330E684"/>
    <w:lvl w:ilvl="0" w:tplc="1A128F0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7415AC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F0A8E626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3" w:tplc="E7FC575C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4" w:tplc="EAFEBC7E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5" w:tplc="C3AE9C30"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6" w:tplc="82707ADE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7" w:tplc="0FB61696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8" w:tplc="BF92F23C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EFD7867"/>
    <w:multiLevelType w:val="hybridMultilevel"/>
    <w:tmpl w:val="B75E1506"/>
    <w:lvl w:ilvl="0" w:tplc="E094267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DC2CD4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264A5E40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3" w:tplc="564E6CB6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4" w:tplc="0742E0B0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5" w:tplc="72DE4B34">
      <w:numFmt w:val="bullet"/>
      <w:lvlText w:val="•"/>
      <w:lvlJc w:val="left"/>
      <w:pPr>
        <w:ind w:left="2243" w:hanging="140"/>
      </w:pPr>
      <w:rPr>
        <w:rFonts w:hint="default"/>
        <w:lang w:val="ru-RU" w:eastAsia="en-US" w:bidi="ar-SA"/>
      </w:rPr>
    </w:lvl>
    <w:lvl w:ilvl="6" w:tplc="5B3ECCC8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7" w:tplc="9E687624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  <w:lvl w:ilvl="8" w:tplc="B072A2F6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13228B2"/>
    <w:multiLevelType w:val="hybridMultilevel"/>
    <w:tmpl w:val="EE583494"/>
    <w:lvl w:ilvl="0" w:tplc="92229CD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446670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69DA5012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3" w:tplc="2A485912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4" w:tplc="6D9EB634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5" w:tplc="7D28F73E"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6" w:tplc="95CC393A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7" w:tplc="F27C1720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8" w:tplc="82208D64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2D451FA"/>
    <w:multiLevelType w:val="hybridMultilevel"/>
    <w:tmpl w:val="48A69396"/>
    <w:lvl w:ilvl="0" w:tplc="8904F71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44275E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CE809CFA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3" w:tplc="AE02EFBC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4" w:tplc="7D5491A4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5" w:tplc="E4541EFE">
      <w:numFmt w:val="bullet"/>
      <w:lvlText w:val="•"/>
      <w:lvlJc w:val="left"/>
      <w:pPr>
        <w:ind w:left="2243" w:hanging="140"/>
      </w:pPr>
      <w:rPr>
        <w:rFonts w:hint="default"/>
        <w:lang w:val="ru-RU" w:eastAsia="en-US" w:bidi="ar-SA"/>
      </w:rPr>
    </w:lvl>
    <w:lvl w:ilvl="6" w:tplc="7CFAFA1A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7" w:tplc="517EE592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  <w:lvl w:ilvl="8" w:tplc="D0ACF7C8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4F03CBA"/>
    <w:multiLevelType w:val="hybridMultilevel"/>
    <w:tmpl w:val="BB762212"/>
    <w:lvl w:ilvl="0" w:tplc="686EB2A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321CE4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DAEE5682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3" w:tplc="1F0EBD02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4" w:tplc="7BEEC986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5" w:tplc="970C151C">
      <w:numFmt w:val="bullet"/>
      <w:lvlText w:val="•"/>
      <w:lvlJc w:val="left"/>
      <w:pPr>
        <w:ind w:left="2243" w:hanging="140"/>
      </w:pPr>
      <w:rPr>
        <w:rFonts w:hint="default"/>
        <w:lang w:val="ru-RU" w:eastAsia="en-US" w:bidi="ar-SA"/>
      </w:rPr>
    </w:lvl>
    <w:lvl w:ilvl="6" w:tplc="4914E3A0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7" w:tplc="05A877D2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  <w:lvl w:ilvl="8" w:tplc="0E9A99C2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58754A8"/>
    <w:multiLevelType w:val="hybridMultilevel"/>
    <w:tmpl w:val="CC4E64F2"/>
    <w:lvl w:ilvl="0" w:tplc="2C4E159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4CBCCC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57A6FC2A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3" w:tplc="818A307A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4" w:tplc="380A34D2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5" w:tplc="A9C42EA8">
      <w:numFmt w:val="bullet"/>
      <w:lvlText w:val="•"/>
      <w:lvlJc w:val="left"/>
      <w:pPr>
        <w:ind w:left="2243" w:hanging="140"/>
      </w:pPr>
      <w:rPr>
        <w:rFonts w:hint="default"/>
        <w:lang w:val="ru-RU" w:eastAsia="en-US" w:bidi="ar-SA"/>
      </w:rPr>
    </w:lvl>
    <w:lvl w:ilvl="6" w:tplc="49A00BB6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7" w:tplc="A498EA9A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  <w:lvl w:ilvl="8" w:tplc="C76ABCD6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3E75BA7"/>
    <w:multiLevelType w:val="hybridMultilevel"/>
    <w:tmpl w:val="B70E381E"/>
    <w:lvl w:ilvl="0" w:tplc="566E44E6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618FE">
      <w:numFmt w:val="bullet"/>
      <w:lvlText w:val="•"/>
      <w:lvlJc w:val="left"/>
      <w:pPr>
        <w:ind w:left="1286" w:hanging="140"/>
      </w:pPr>
      <w:rPr>
        <w:rFonts w:hint="default"/>
        <w:lang w:val="ru-RU" w:eastAsia="en-US" w:bidi="ar-SA"/>
      </w:rPr>
    </w:lvl>
    <w:lvl w:ilvl="2" w:tplc="23A8708A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3" w:tplc="B83EB258">
      <w:numFmt w:val="bullet"/>
      <w:lvlText w:val="•"/>
      <w:lvlJc w:val="left"/>
      <w:pPr>
        <w:ind w:left="3379" w:hanging="140"/>
      </w:pPr>
      <w:rPr>
        <w:rFonts w:hint="default"/>
        <w:lang w:val="ru-RU" w:eastAsia="en-US" w:bidi="ar-SA"/>
      </w:rPr>
    </w:lvl>
    <w:lvl w:ilvl="4" w:tplc="81C4D9DC">
      <w:numFmt w:val="bullet"/>
      <w:lvlText w:val="•"/>
      <w:lvlJc w:val="left"/>
      <w:pPr>
        <w:ind w:left="4426" w:hanging="140"/>
      </w:pPr>
      <w:rPr>
        <w:rFonts w:hint="default"/>
        <w:lang w:val="ru-RU" w:eastAsia="en-US" w:bidi="ar-SA"/>
      </w:rPr>
    </w:lvl>
    <w:lvl w:ilvl="5" w:tplc="7F904334">
      <w:numFmt w:val="bullet"/>
      <w:lvlText w:val="•"/>
      <w:lvlJc w:val="left"/>
      <w:pPr>
        <w:ind w:left="5473" w:hanging="140"/>
      </w:pPr>
      <w:rPr>
        <w:rFonts w:hint="default"/>
        <w:lang w:val="ru-RU" w:eastAsia="en-US" w:bidi="ar-SA"/>
      </w:rPr>
    </w:lvl>
    <w:lvl w:ilvl="6" w:tplc="ABC0939A">
      <w:numFmt w:val="bullet"/>
      <w:lvlText w:val="•"/>
      <w:lvlJc w:val="left"/>
      <w:pPr>
        <w:ind w:left="6519" w:hanging="140"/>
      </w:pPr>
      <w:rPr>
        <w:rFonts w:hint="default"/>
        <w:lang w:val="ru-RU" w:eastAsia="en-US" w:bidi="ar-SA"/>
      </w:rPr>
    </w:lvl>
    <w:lvl w:ilvl="7" w:tplc="0768785E">
      <w:numFmt w:val="bullet"/>
      <w:lvlText w:val="•"/>
      <w:lvlJc w:val="left"/>
      <w:pPr>
        <w:ind w:left="7566" w:hanging="140"/>
      </w:pPr>
      <w:rPr>
        <w:rFonts w:hint="default"/>
        <w:lang w:val="ru-RU" w:eastAsia="en-US" w:bidi="ar-SA"/>
      </w:rPr>
    </w:lvl>
    <w:lvl w:ilvl="8" w:tplc="37482B84">
      <w:numFmt w:val="bullet"/>
      <w:lvlText w:val="•"/>
      <w:lvlJc w:val="left"/>
      <w:pPr>
        <w:ind w:left="8613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50D7DE7"/>
    <w:multiLevelType w:val="hybridMultilevel"/>
    <w:tmpl w:val="D8389088"/>
    <w:lvl w:ilvl="0" w:tplc="5B6A8128">
      <w:start w:val="1"/>
      <w:numFmt w:val="decimal"/>
      <w:lvlText w:val="%1."/>
      <w:lvlJc w:val="left"/>
      <w:pPr>
        <w:ind w:left="659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225EA0">
      <w:numFmt w:val="bullet"/>
      <w:lvlText w:val="•"/>
      <w:lvlJc w:val="left"/>
      <w:pPr>
        <w:ind w:left="1664" w:hanging="287"/>
      </w:pPr>
      <w:rPr>
        <w:rFonts w:hint="default"/>
        <w:lang w:val="ru-RU" w:eastAsia="en-US" w:bidi="ar-SA"/>
      </w:rPr>
    </w:lvl>
    <w:lvl w:ilvl="2" w:tplc="A78C0E4C">
      <w:numFmt w:val="bullet"/>
      <w:lvlText w:val="•"/>
      <w:lvlJc w:val="left"/>
      <w:pPr>
        <w:ind w:left="2669" w:hanging="287"/>
      </w:pPr>
      <w:rPr>
        <w:rFonts w:hint="default"/>
        <w:lang w:val="ru-RU" w:eastAsia="en-US" w:bidi="ar-SA"/>
      </w:rPr>
    </w:lvl>
    <w:lvl w:ilvl="3" w:tplc="DD5E11C0">
      <w:numFmt w:val="bullet"/>
      <w:lvlText w:val="•"/>
      <w:lvlJc w:val="left"/>
      <w:pPr>
        <w:ind w:left="3673" w:hanging="287"/>
      </w:pPr>
      <w:rPr>
        <w:rFonts w:hint="default"/>
        <w:lang w:val="ru-RU" w:eastAsia="en-US" w:bidi="ar-SA"/>
      </w:rPr>
    </w:lvl>
    <w:lvl w:ilvl="4" w:tplc="69B6F31A">
      <w:numFmt w:val="bullet"/>
      <w:lvlText w:val="•"/>
      <w:lvlJc w:val="left"/>
      <w:pPr>
        <w:ind w:left="4678" w:hanging="287"/>
      </w:pPr>
      <w:rPr>
        <w:rFonts w:hint="default"/>
        <w:lang w:val="ru-RU" w:eastAsia="en-US" w:bidi="ar-SA"/>
      </w:rPr>
    </w:lvl>
    <w:lvl w:ilvl="5" w:tplc="B3B0D700">
      <w:numFmt w:val="bullet"/>
      <w:lvlText w:val="•"/>
      <w:lvlJc w:val="left"/>
      <w:pPr>
        <w:ind w:left="5683" w:hanging="287"/>
      </w:pPr>
      <w:rPr>
        <w:rFonts w:hint="default"/>
        <w:lang w:val="ru-RU" w:eastAsia="en-US" w:bidi="ar-SA"/>
      </w:rPr>
    </w:lvl>
    <w:lvl w:ilvl="6" w:tplc="BA583836">
      <w:numFmt w:val="bullet"/>
      <w:lvlText w:val="•"/>
      <w:lvlJc w:val="left"/>
      <w:pPr>
        <w:ind w:left="6687" w:hanging="287"/>
      </w:pPr>
      <w:rPr>
        <w:rFonts w:hint="default"/>
        <w:lang w:val="ru-RU" w:eastAsia="en-US" w:bidi="ar-SA"/>
      </w:rPr>
    </w:lvl>
    <w:lvl w:ilvl="7" w:tplc="D880536C">
      <w:numFmt w:val="bullet"/>
      <w:lvlText w:val="•"/>
      <w:lvlJc w:val="left"/>
      <w:pPr>
        <w:ind w:left="7692" w:hanging="287"/>
      </w:pPr>
      <w:rPr>
        <w:rFonts w:hint="default"/>
        <w:lang w:val="ru-RU" w:eastAsia="en-US" w:bidi="ar-SA"/>
      </w:rPr>
    </w:lvl>
    <w:lvl w:ilvl="8" w:tplc="E05CC408">
      <w:numFmt w:val="bullet"/>
      <w:lvlText w:val="•"/>
      <w:lvlJc w:val="left"/>
      <w:pPr>
        <w:ind w:left="8697" w:hanging="287"/>
      </w:pPr>
      <w:rPr>
        <w:rFonts w:hint="default"/>
        <w:lang w:val="ru-RU" w:eastAsia="en-US" w:bidi="ar-SA"/>
      </w:rPr>
    </w:lvl>
  </w:abstractNum>
  <w:abstractNum w:abstractNumId="10" w15:restartNumberingAfterBreak="0">
    <w:nsid w:val="37A03784"/>
    <w:multiLevelType w:val="hybridMultilevel"/>
    <w:tmpl w:val="06928CFE"/>
    <w:lvl w:ilvl="0" w:tplc="802209E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B8F97A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713A265E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3" w:tplc="2FD6896E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4" w:tplc="D8164C30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5" w:tplc="50A8A2A8">
      <w:numFmt w:val="bullet"/>
      <w:lvlText w:val="•"/>
      <w:lvlJc w:val="left"/>
      <w:pPr>
        <w:ind w:left="2243" w:hanging="140"/>
      </w:pPr>
      <w:rPr>
        <w:rFonts w:hint="default"/>
        <w:lang w:val="ru-RU" w:eastAsia="en-US" w:bidi="ar-SA"/>
      </w:rPr>
    </w:lvl>
    <w:lvl w:ilvl="6" w:tplc="9C90B882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7" w:tplc="CA026086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  <w:lvl w:ilvl="8" w:tplc="694E3D1C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81F43DD"/>
    <w:multiLevelType w:val="hybridMultilevel"/>
    <w:tmpl w:val="79E6C7C6"/>
    <w:lvl w:ilvl="0" w:tplc="6B32CD9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E04EE2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C902C426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3" w:tplc="76400528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4" w:tplc="439AD31C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5" w:tplc="70748892">
      <w:numFmt w:val="bullet"/>
      <w:lvlText w:val="•"/>
      <w:lvlJc w:val="left"/>
      <w:pPr>
        <w:ind w:left="2243" w:hanging="140"/>
      </w:pPr>
      <w:rPr>
        <w:rFonts w:hint="default"/>
        <w:lang w:val="ru-RU" w:eastAsia="en-US" w:bidi="ar-SA"/>
      </w:rPr>
    </w:lvl>
    <w:lvl w:ilvl="6" w:tplc="DFCC157A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7" w:tplc="4044DB96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  <w:lvl w:ilvl="8" w:tplc="A67A20BC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B2E17BC"/>
    <w:multiLevelType w:val="hybridMultilevel"/>
    <w:tmpl w:val="771E3DC4"/>
    <w:lvl w:ilvl="0" w:tplc="DE1C883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00B918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7A4E9DEE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3" w:tplc="409C2D0A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4" w:tplc="3F40E684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5" w:tplc="0F800DB6"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6" w:tplc="83D4C036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7" w:tplc="6C8A6202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8" w:tplc="7172A96E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5589434A"/>
    <w:multiLevelType w:val="multilevel"/>
    <w:tmpl w:val="486810CE"/>
    <w:lvl w:ilvl="0">
      <w:start w:val="1"/>
      <w:numFmt w:val="decimal"/>
      <w:lvlText w:val="%1"/>
      <w:lvlJc w:val="left"/>
      <w:pPr>
        <w:ind w:left="820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20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1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600"/>
      </w:pPr>
      <w:rPr>
        <w:rFonts w:hint="default"/>
        <w:lang w:val="ru-RU" w:eastAsia="en-US" w:bidi="ar-SA"/>
      </w:rPr>
    </w:lvl>
  </w:abstractNum>
  <w:abstractNum w:abstractNumId="14" w15:restartNumberingAfterBreak="0">
    <w:nsid w:val="599F756B"/>
    <w:multiLevelType w:val="hybridMultilevel"/>
    <w:tmpl w:val="AC32724E"/>
    <w:lvl w:ilvl="0" w:tplc="7C5A217E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6A5390">
      <w:numFmt w:val="bullet"/>
      <w:lvlText w:val="•"/>
      <w:lvlJc w:val="left"/>
      <w:pPr>
        <w:ind w:left="528" w:hanging="142"/>
      </w:pPr>
      <w:rPr>
        <w:rFonts w:hint="default"/>
        <w:lang w:val="ru-RU" w:eastAsia="en-US" w:bidi="ar-SA"/>
      </w:rPr>
    </w:lvl>
    <w:lvl w:ilvl="2" w:tplc="509ABCEA">
      <w:numFmt w:val="bullet"/>
      <w:lvlText w:val="•"/>
      <w:lvlJc w:val="left"/>
      <w:pPr>
        <w:ind w:left="957" w:hanging="142"/>
      </w:pPr>
      <w:rPr>
        <w:rFonts w:hint="default"/>
        <w:lang w:val="ru-RU" w:eastAsia="en-US" w:bidi="ar-SA"/>
      </w:rPr>
    </w:lvl>
    <w:lvl w:ilvl="3" w:tplc="052CB81C">
      <w:numFmt w:val="bullet"/>
      <w:lvlText w:val="•"/>
      <w:lvlJc w:val="left"/>
      <w:pPr>
        <w:ind w:left="1385" w:hanging="142"/>
      </w:pPr>
      <w:rPr>
        <w:rFonts w:hint="default"/>
        <w:lang w:val="ru-RU" w:eastAsia="en-US" w:bidi="ar-SA"/>
      </w:rPr>
    </w:lvl>
    <w:lvl w:ilvl="4" w:tplc="84CC18E8">
      <w:numFmt w:val="bullet"/>
      <w:lvlText w:val="•"/>
      <w:lvlJc w:val="left"/>
      <w:pPr>
        <w:ind w:left="1814" w:hanging="142"/>
      </w:pPr>
      <w:rPr>
        <w:rFonts w:hint="default"/>
        <w:lang w:val="ru-RU" w:eastAsia="en-US" w:bidi="ar-SA"/>
      </w:rPr>
    </w:lvl>
    <w:lvl w:ilvl="5" w:tplc="01FA4472">
      <w:numFmt w:val="bullet"/>
      <w:lvlText w:val="•"/>
      <w:lvlJc w:val="left"/>
      <w:pPr>
        <w:ind w:left="2243" w:hanging="142"/>
      </w:pPr>
      <w:rPr>
        <w:rFonts w:hint="default"/>
        <w:lang w:val="ru-RU" w:eastAsia="en-US" w:bidi="ar-SA"/>
      </w:rPr>
    </w:lvl>
    <w:lvl w:ilvl="6" w:tplc="41301DD4">
      <w:numFmt w:val="bullet"/>
      <w:lvlText w:val="•"/>
      <w:lvlJc w:val="left"/>
      <w:pPr>
        <w:ind w:left="2671" w:hanging="142"/>
      </w:pPr>
      <w:rPr>
        <w:rFonts w:hint="default"/>
        <w:lang w:val="ru-RU" w:eastAsia="en-US" w:bidi="ar-SA"/>
      </w:rPr>
    </w:lvl>
    <w:lvl w:ilvl="7" w:tplc="8D7EA0DA">
      <w:numFmt w:val="bullet"/>
      <w:lvlText w:val="•"/>
      <w:lvlJc w:val="left"/>
      <w:pPr>
        <w:ind w:left="3100" w:hanging="142"/>
      </w:pPr>
      <w:rPr>
        <w:rFonts w:hint="default"/>
        <w:lang w:val="ru-RU" w:eastAsia="en-US" w:bidi="ar-SA"/>
      </w:rPr>
    </w:lvl>
    <w:lvl w:ilvl="8" w:tplc="5BF64890">
      <w:numFmt w:val="bullet"/>
      <w:lvlText w:val="•"/>
      <w:lvlJc w:val="left"/>
      <w:pPr>
        <w:ind w:left="3528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5FD66BDA"/>
    <w:multiLevelType w:val="hybridMultilevel"/>
    <w:tmpl w:val="A86E02B0"/>
    <w:lvl w:ilvl="0" w:tplc="6BC8781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E01E82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CED8E25C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3" w:tplc="7910C2F6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4" w:tplc="F078BAAA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5" w:tplc="88BAAE54"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6" w:tplc="3D4882F6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7" w:tplc="7B32A302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8" w:tplc="14382FA8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62315037"/>
    <w:multiLevelType w:val="hybridMultilevel"/>
    <w:tmpl w:val="0C989CF8"/>
    <w:lvl w:ilvl="0" w:tplc="7A36E26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1620FA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6F709E12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3" w:tplc="C76C2584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4" w:tplc="B9068A70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5" w:tplc="7F06815A">
      <w:numFmt w:val="bullet"/>
      <w:lvlText w:val="•"/>
      <w:lvlJc w:val="left"/>
      <w:pPr>
        <w:ind w:left="2243" w:hanging="140"/>
      </w:pPr>
      <w:rPr>
        <w:rFonts w:hint="default"/>
        <w:lang w:val="ru-RU" w:eastAsia="en-US" w:bidi="ar-SA"/>
      </w:rPr>
    </w:lvl>
    <w:lvl w:ilvl="6" w:tplc="B9AEEBE0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7" w:tplc="83783510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  <w:lvl w:ilvl="8" w:tplc="0568BD2A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62D54FC6"/>
    <w:multiLevelType w:val="multilevel"/>
    <w:tmpl w:val="EF2C00D2"/>
    <w:lvl w:ilvl="0">
      <w:start w:val="1"/>
      <w:numFmt w:val="decimal"/>
      <w:lvlText w:val="%1."/>
      <w:lvlJc w:val="left"/>
      <w:pPr>
        <w:ind w:left="97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21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3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00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12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4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7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9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283"/>
      </w:pPr>
      <w:rPr>
        <w:rFonts w:hint="default"/>
        <w:lang w:val="ru-RU" w:eastAsia="en-US" w:bidi="ar-SA"/>
      </w:rPr>
    </w:lvl>
  </w:abstractNum>
  <w:abstractNum w:abstractNumId="18" w15:restartNumberingAfterBreak="0">
    <w:nsid w:val="66784D1D"/>
    <w:multiLevelType w:val="hybridMultilevel"/>
    <w:tmpl w:val="45CAE17A"/>
    <w:lvl w:ilvl="0" w:tplc="8CF87000">
      <w:start w:val="1"/>
      <w:numFmt w:val="decimal"/>
      <w:lvlText w:val="%1."/>
      <w:lvlJc w:val="left"/>
      <w:pPr>
        <w:ind w:left="798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16FE06">
      <w:numFmt w:val="bullet"/>
      <w:lvlText w:val="•"/>
      <w:lvlJc w:val="left"/>
      <w:pPr>
        <w:ind w:left="2240" w:hanging="426"/>
      </w:pPr>
      <w:rPr>
        <w:rFonts w:hint="default"/>
        <w:lang w:val="ru-RU" w:eastAsia="en-US" w:bidi="ar-SA"/>
      </w:rPr>
    </w:lvl>
    <w:lvl w:ilvl="2" w:tplc="E01E8F1C">
      <w:numFmt w:val="bullet"/>
      <w:lvlText w:val="•"/>
      <w:lvlJc w:val="left"/>
      <w:pPr>
        <w:ind w:left="3180" w:hanging="426"/>
      </w:pPr>
      <w:rPr>
        <w:rFonts w:hint="default"/>
        <w:lang w:val="ru-RU" w:eastAsia="en-US" w:bidi="ar-SA"/>
      </w:rPr>
    </w:lvl>
    <w:lvl w:ilvl="3" w:tplc="B24A5E76">
      <w:numFmt w:val="bullet"/>
      <w:lvlText w:val="•"/>
      <w:lvlJc w:val="left"/>
      <w:pPr>
        <w:ind w:left="4121" w:hanging="426"/>
      </w:pPr>
      <w:rPr>
        <w:rFonts w:hint="default"/>
        <w:lang w:val="ru-RU" w:eastAsia="en-US" w:bidi="ar-SA"/>
      </w:rPr>
    </w:lvl>
    <w:lvl w:ilvl="4" w:tplc="3CC6EC20">
      <w:numFmt w:val="bullet"/>
      <w:lvlText w:val="•"/>
      <w:lvlJc w:val="left"/>
      <w:pPr>
        <w:ind w:left="5062" w:hanging="426"/>
      </w:pPr>
      <w:rPr>
        <w:rFonts w:hint="default"/>
        <w:lang w:val="ru-RU" w:eastAsia="en-US" w:bidi="ar-SA"/>
      </w:rPr>
    </w:lvl>
    <w:lvl w:ilvl="5" w:tplc="1D4E792E">
      <w:numFmt w:val="bullet"/>
      <w:lvlText w:val="•"/>
      <w:lvlJc w:val="left"/>
      <w:pPr>
        <w:ind w:left="6002" w:hanging="426"/>
      </w:pPr>
      <w:rPr>
        <w:rFonts w:hint="default"/>
        <w:lang w:val="ru-RU" w:eastAsia="en-US" w:bidi="ar-SA"/>
      </w:rPr>
    </w:lvl>
    <w:lvl w:ilvl="6" w:tplc="3B547A5A">
      <w:numFmt w:val="bullet"/>
      <w:lvlText w:val="•"/>
      <w:lvlJc w:val="left"/>
      <w:pPr>
        <w:ind w:left="6943" w:hanging="426"/>
      </w:pPr>
      <w:rPr>
        <w:rFonts w:hint="default"/>
        <w:lang w:val="ru-RU" w:eastAsia="en-US" w:bidi="ar-SA"/>
      </w:rPr>
    </w:lvl>
    <w:lvl w:ilvl="7" w:tplc="2DAA184A">
      <w:numFmt w:val="bullet"/>
      <w:lvlText w:val="•"/>
      <w:lvlJc w:val="left"/>
      <w:pPr>
        <w:ind w:left="7884" w:hanging="426"/>
      </w:pPr>
      <w:rPr>
        <w:rFonts w:hint="default"/>
        <w:lang w:val="ru-RU" w:eastAsia="en-US" w:bidi="ar-SA"/>
      </w:rPr>
    </w:lvl>
    <w:lvl w:ilvl="8" w:tplc="283620DE">
      <w:numFmt w:val="bullet"/>
      <w:lvlText w:val="•"/>
      <w:lvlJc w:val="left"/>
      <w:pPr>
        <w:ind w:left="8824" w:hanging="426"/>
      </w:pPr>
      <w:rPr>
        <w:rFonts w:hint="default"/>
        <w:lang w:val="ru-RU" w:eastAsia="en-US" w:bidi="ar-SA"/>
      </w:rPr>
    </w:lvl>
  </w:abstractNum>
  <w:abstractNum w:abstractNumId="19" w15:restartNumberingAfterBreak="0">
    <w:nsid w:val="6C373D76"/>
    <w:multiLevelType w:val="hybridMultilevel"/>
    <w:tmpl w:val="3A900EB6"/>
    <w:lvl w:ilvl="0" w:tplc="BD584D3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C285C8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E4E6F6A8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3" w:tplc="470891A2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4" w:tplc="5D9A42D8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5" w:tplc="E388732C"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6" w:tplc="E3A8453A">
      <w:numFmt w:val="bullet"/>
      <w:lvlText w:val="•"/>
      <w:lvlJc w:val="left"/>
      <w:pPr>
        <w:ind w:left="2024" w:hanging="140"/>
      </w:pPr>
      <w:rPr>
        <w:rFonts w:hint="default"/>
        <w:lang w:val="ru-RU" w:eastAsia="en-US" w:bidi="ar-SA"/>
      </w:rPr>
    </w:lvl>
    <w:lvl w:ilvl="7" w:tplc="147881D2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8" w:tplc="C79C391C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7101064F"/>
    <w:multiLevelType w:val="hybridMultilevel"/>
    <w:tmpl w:val="8CCCE5F8"/>
    <w:lvl w:ilvl="0" w:tplc="21DEC6D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324D04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1DD00682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3" w:tplc="124E7B78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4" w:tplc="06B0F36A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5" w:tplc="C322809E">
      <w:numFmt w:val="bullet"/>
      <w:lvlText w:val="•"/>
      <w:lvlJc w:val="left"/>
      <w:pPr>
        <w:ind w:left="2243" w:hanging="140"/>
      </w:pPr>
      <w:rPr>
        <w:rFonts w:hint="default"/>
        <w:lang w:val="ru-RU" w:eastAsia="en-US" w:bidi="ar-SA"/>
      </w:rPr>
    </w:lvl>
    <w:lvl w:ilvl="6" w:tplc="AEE2AC38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7" w:tplc="5BCE47A2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  <w:lvl w:ilvl="8" w:tplc="853484CE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71C73C97"/>
    <w:multiLevelType w:val="hybridMultilevel"/>
    <w:tmpl w:val="7D4A158E"/>
    <w:lvl w:ilvl="0" w:tplc="5F2C729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68B0C2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99FE1526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3" w:tplc="CC3A4EF8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4" w:tplc="F03236DA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5" w:tplc="A306C19C">
      <w:numFmt w:val="bullet"/>
      <w:lvlText w:val="•"/>
      <w:lvlJc w:val="left"/>
      <w:pPr>
        <w:ind w:left="2243" w:hanging="140"/>
      </w:pPr>
      <w:rPr>
        <w:rFonts w:hint="default"/>
        <w:lang w:val="ru-RU" w:eastAsia="en-US" w:bidi="ar-SA"/>
      </w:rPr>
    </w:lvl>
    <w:lvl w:ilvl="6" w:tplc="0C546160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7" w:tplc="1D40A540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  <w:lvl w:ilvl="8" w:tplc="116848E0">
      <w:numFmt w:val="bullet"/>
      <w:lvlText w:val="•"/>
      <w:lvlJc w:val="left"/>
      <w:pPr>
        <w:ind w:left="3528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75B613CE"/>
    <w:multiLevelType w:val="hybridMultilevel"/>
    <w:tmpl w:val="13726694"/>
    <w:lvl w:ilvl="0" w:tplc="B5E008FC">
      <w:start w:val="1"/>
      <w:numFmt w:val="decimal"/>
      <w:lvlText w:val="%1."/>
      <w:lvlJc w:val="left"/>
      <w:pPr>
        <w:ind w:left="659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06604C">
      <w:numFmt w:val="bullet"/>
      <w:lvlText w:val="•"/>
      <w:lvlJc w:val="left"/>
      <w:pPr>
        <w:ind w:left="840" w:hanging="287"/>
      </w:pPr>
      <w:rPr>
        <w:rFonts w:hint="default"/>
        <w:lang w:val="ru-RU" w:eastAsia="en-US" w:bidi="ar-SA"/>
      </w:rPr>
    </w:lvl>
    <w:lvl w:ilvl="2" w:tplc="9D64B37E">
      <w:numFmt w:val="bullet"/>
      <w:lvlText w:val="•"/>
      <w:lvlJc w:val="left"/>
      <w:pPr>
        <w:ind w:left="1936" w:hanging="287"/>
      </w:pPr>
      <w:rPr>
        <w:rFonts w:hint="default"/>
        <w:lang w:val="ru-RU" w:eastAsia="en-US" w:bidi="ar-SA"/>
      </w:rPr>
    </w:lvl>
    <w:lvl w:ilvl="3" w:tplc="951E0E26">
      <w:numFmt w:val="bullet"/>
      <w:lvlText w:val="•"/>
      <w:lvlJc w:val="left"/>
      <w:pPr>
        <w:ind w:left="3032" w:hanging="287"/>
      </w:pPr>
      <w:rPr>
        <w:rFonts w:hint="default"/>
        <w:lang w:val="ru-RU" w:eastAsia="en-US" w:bidi="ar-SA"/>
      </w:rPr>
    </w:lvl>
    <w:lvl w:ilvl="4" w:tplc="1D689252">
      <w:numFmt w:val="bullet"/>
      <w:lvlText w:val="•"/>
      <w:lvlJc w:val="left"/>
      <w:pPr>
        <w:ind w:left="4128" w:hanging="287"/>
      </w:pPr>
      <w:rPr>
        <w:rFonts w:hint="default"/>
        <w:lang w:val="ru-RU" w:eastAsia="en-US" w:bidi="ar-SA"/>
      </w:rPr>
    </w:lvl>
    <w:lvl w:ilvl="5" w:tplc="C4C68432">
      <w:numFmt w:val="bullet"/>
      <w:lvlText w:val="•"/>
      <w:lvlJc w:val="left"/>
      <w:pPr>
        <w:ind w:left="5225" w:hanging="287"/>
      </w:pPr>
      <w:rPr>
        <w:rFonts w:hint="default"/>
        <w:lang w:val="ru-RU" w:eastAsia="en-US" w:bidi="ar-SA"/>
      </w:rPr>
    </w:lvl>
    <w:lvl w:ilvl="6" w:tplc="E63E61C2">
      <w:numFmt w:val="bullet"/>
      <w:lvlText w:val="•"/>
      <w:lvlJc w:val="left"/>
      <w:pPr>
        <w:ind w:left="6321" w:hanging="287"/>
      </w:pPr>
      <w:rPr>
        <w:rFonts w:hint="default"/>
        <w:lang w:val="ru-RU" w:eastAsia="en-US" w:bidi="ar-SA"/>
      </w:rPr>
    </w:lvl>
    <w:lvl w:ilvl="7" w:tplc="B91E37A8">
      <w:numFmt w:val="bullet"/>
      <w:lvlText w:val="•"/>
      <w:lvlJc w:val="left"/>
      <w:pPr>
        <w:ind w:left="7417" w:hanging="287"/>
      </w:pPr>
      <w:rPr>
        <w:rFonts w:hint="default"/>
        <w:lang w:val="ru-RU" w:eastAsia="en-US" w:bidi="ar-SA"/>
      </w:rPr>
    </w:lvl>
    <w:lvl w:ilvl="8" w:tplc="828E0652">
      <w:numFmt w:val="bullet"/>
      <w:lvlText w:val="•"/>
      <w:lvlJc w:val="left"/>
      <w:pPr>
        <w:ind w:left="8513" w:hanging="287"/>
      </w:pPr>
      <w:rPr>
        <w:rFonts w:hint="default"/>
        <w:lang w:val="ru-RU" w:eastAsia="en-US" w:bidi="ar-SA"/>
      </w:rPr>
    </w:lvl>
  </w:abstractNum>
  <w:abstractNum w:abstractNumId="23" w15:restartNumberingAfterBreak="0">
    <w:nsid w:val="7D724426"/>
    <w:multiLevelType w:val="multilevel"/>
    <w:tmpl w:val="D7127E7C"/>
    <w:lvl w:ilvl="0">
      <w:start w:val="3"/>
      <w:numFmt w:val="decimal"/>
      <w:lvlText w:val="%1"/>
      <w:lvlJc w:val="left"/>
      <w:pPr>
        <w:ind w:left="1540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40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8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60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9"/>
  </w:num>
  <w:num w:numId="3">
    <w:abstractNumId w:val="22"/>
  </w:num>
  <w:num w:numId="4">
    <w:abstractNumId w:val="23"/>
  </w:num>
  <w:num w:numId="5">
    <w:abstractNumId w:val="8"/>
  </w:num>
  <w:num w:numId="6">
    <w:abstractNumId w:val="19"/>
  </w:num>
  <w:num w:numId="7">
    <w:abstractNumId w:val="3"/>
  </w:num>
  <w:num w:numId="8">
    <w:abstractNumId w:val="7"/>
  </w:num>
  <w:num w:numId="9">
    <w:abstractNumId w:val="21"/>
  </w:num>
  <w:num w:numId="10">
    <w:abstractNumId w:val="2"/>
  </w:num>
  <w:num w:numId="11">
    <w:abstractNumId w:val="11"/>
  </w:num>
  <w:num w:numId="12">
    <w:abstractNumId w:val="4"/>
  </w:num>
  <w:num w:numId="13">
    <w:abstractNumId w:val="14"/>
  </w:num>
  <w:num w:numId="14">
    <w:abstractNumId w:val="1"/>
  </w:num>
  <w:num w:numId="15">
    <w:abstractNumId w:val="20"/>
  </w:num>
  <w:num w:numId="16">
    <w:abstractNumId w:val="5"/>
  </w:num>
  <w:num w:numId="17">
    <w:abstractNumId w:val="12"/>
  </w:num>
  <w:num w:numId="18">
    <w:abstractNumId w:val="6"/>
  </w:num>
  <w:num w:numId="19">
    <w:abstractNumId w:val="0"/>
  </w:num>
  <w:num w:numId="20">
    <w:abstractNumId w:val="10"/>
  </w:num>
  <w:num w:numId="21">
    <w:abstractNumId w:val="15"/>
  </w:num>
  <w:num w:numId="22">
    <w:abstractNumId w:val="16"/>
  </w:num>
  <w:num w:numId="23">
    <w:abstractNumId w:val="1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1C"/>
    <w:rsid w:val="00093322"/>
    <w:rsid w:val="000A53E0"/>
    <w:rsid w:val="00683B16"/>
    <w:rsid w:val="008C6024"/>
    <w:rsid w:val="008F692E"/>
    <w:rsid w:val="00915AA2"/>
    <w:rsid w:val="00925925"/>
    <w:rsid w:val="0095101C"/>
    <w:rsid w:val="00B94547"/>
    <w:rsid w:val="00C2373D"/>
    <w:rsid w:val="00C65651"/>
    <w:rsid w:val="00D87165"/>
    <w:rsid w:val="00DA0D62"/>
    <w:rsid w:val="00E9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B1134"/>
  <w15:docId w15:val="{52791651-D866-479E-A8C7-B98F157E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5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59" w:hanging="28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lovesnik-oka.narod.ru/" TargetMode="External"/><Relationship Id="rId18" Type="http://schemas.openxmlformats.org/officeDocument/2006/relationships/hyperlink" Target="http://www.alleng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lovari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s.1september.ru/" TargetMode="External"/><Relationship Id="rId17" Type="http://schemas.openxmlformats.org/officeDocument/2006/relationships/hyperlink" Target="http://www.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-collection.edu.ru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mot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or.edu.ru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://www.gramma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fcior.ed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BD81F-D36C-4F4F-AD0C-E813767C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11341</Words>
  <Characters>64647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Асонова</dc:creator>
  <cp:lastModifiedBy>Mavri</cp:lastModifiedBy>
  <cp:revision>7</cp:revision>
  <dcterms:created xsi:type="dcterms:W3CDTF">2023-08-21T08:54:00Z</dcterms:created>
  <dcterms:modified xsi:type="dcterms:W3CDTF">2024-03-01T07:54:00Z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2023-08-20T00:00:00Z</vt:filetime>
  </property>
</Properties>
</file>