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C49" w:rsidRDefault="00BA3C49" w:rsidP="00BA3C49">
      <w:pPr>
        <w:ind w:left="1440"/>
        <w:jc w:val="right"/>
        <w:rPr>
          <w:sz w:val="24"/>
          <w:szCs w:val="24"/>
        </w:rPr>
      </w:pPr>
      <w:r w:rsidRPr="005207F1">
        <w:rPr>
          <w:sz w:val="24"/>
          <w:szCs w:val="24"/>
        </w:rPr>
        <w:t>Приложение 2.</w:t>
      </w:r>
      <w:r>
        <w:rPr>
          <w:sz w:val="24"/>
          <w:szCs w:val="24"/>
        </w:rPr>
        <w:t>5</w:t>
      </w:r>
      <w:r w:rsidRPr="005207F1">
        <w:rPr>
          <w:sz w:val="24"/>
          <w:szCs w:val="24"/>
        </w:rPr>
        <w:t>.</w:t>
      </w:r>
    </w:p>
    <w:p w:rsidR="00BA3C49" w:rsidRPr="005207F1" w:rsidRDefault="00BA3C49" w:rsidP="00BA3C49">
      <w:pPr>
        <w:ind w:left="1440"/>
        <w:jc w:val="right"/>
        <w:rPr>
          <w:sz w:val="24"/>
          <w:szCs w:val="24"/>
        </w:rPr>
      </w:pPr>
      <w:r w:rsidRPr="005207F1">
        <w:rPr>
          <w:sz w:val="24"/>
          <w:szCs w:val="24"/>
        </w:rPr>
        <w:t xml:space="preserve"> </w:t>
      </w:r>
    </w:p>
    <w:p w:rsidR="00D035B4" w:rsidRDefault="00D035B4" w:rsidP="00BA3C49">
      <w:pPr>
        <w:pStyle w:val="a3"/>
        <w:jc w:val="center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spacing w:before="11"/>
        <w:rPr>
          <w:b/>
          <w:sz w:val="21"/>
        </w:rPr>
      </w:pPr>
    </w:p>
    <w:p w:rsidR="00D035B4" w:rsidRDefault="00804084">
      <w:pPr>
        <w:pStyle w:val="1"/>
        <w:spacing w:line="259" w:lineRule="auto"/>
        <w:ind w:left="2418" w:right="2637"/>
        <w:jc w:val="center"/>
      </w:pPr>
      <w:r>
        <w:t>РАБОЧАЯ ПРОГРАММА УЧЕБНОГО ПРЕДМЕТА</w:t>
      </w:r>
      <w:r>
        <w:rPr>
          <w:spacing w:val="-57"/>
        </w:rPr>
        <w:t xml:space="preserve"> </w:t>
      </w:r>
      <w:r w:rsidR="00BA3C49">
        <w:t>ОД.05</w:t>
      </w:r>
      <w:r>
        <w:t>:</w:t>
      </w:r>
      <w:r>
        <w:rPr>
          <w:spacing w:val="-2"/>
        </w:rPr>
        <w:t xml:space="preserve"> </w:t>
      </w:r>
      <w:r>
        <w:t>БИОЛОГИЯ</w:t>
      </w: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rPr>
          <w:b/>
          <w:sz w:val="26"/>
        </w:rPr>
      </w:pPr>
    </w:p>
    <w:p w:rsidR="00D035B4" w:rsidRDefault="00D035B4">
      <w:pPr>
        <w:pStyle w:val="a3"/>
        <w:spacing w:before="1"/>
        <w:rPr>
          <w:b/>
          <w:sz w:val="38"/>
        </w:rPr>
      </w:pPr>
    </w:p>
    <w:p w:rsidR="00BA3C49" w:rsidRPr="00BA3C49" w:rsidRDefault="00804084" w:rsidP="00BA3C49">
      <w:pPr>
        <w:pStyle w:val="a3"/>
        <w:ind w:left="333" w:right="3511"/>
        <w:jc w:val="both"/>
      </w:pPr>
      <w:r>
        <w:t xml:space="preserve">Профессия: </w:t>
      </w:r>
      <w:r w:rsidR="00BA3C49" w:rsidRPr="00EC7DC4">
        <w:rPr>
          <w:b/>
        </w:rPr>
        <w:t>1</w:t>
      </w:r>
      <w:r w:rsidR="00BB30E9">
        <w:rPr>
          <w:b/>
        </w:rPr>
        <w:t>6199</w:t>
      </w:r>
      <w:r w:rsidR="00BA3C49" w:rsidRPr="00EC7DC4">
        <w:rPr>
          <w:b/>
          <w:spacing w:val="-5"/>
        </w:rPr>
        <w:t xml:space="preserve"> </w:t>
      </w:r>
      <w:r w:rsidR="00BA3C49" w:rsidRPr="00EC7DC4">
        <w:rPr>
          <w:b/>
        </w:rPr>
        <w:t xml:space="preserve">Оператор электронно-вычислительных </w:t>
      </w:r>
      <w:proofErr w:type="gramStart"/>
      <w:r w:rsidR="00BA3C49" w:rsidRPr="00EC7DC4">
        <w:rPr>
          <w:b/>
        </w:rPr>
        <w:t>и  вычислительных</w:t>
      </w:r>
      <w:proofErr w:type="gramEnd"/>
      <w:r w:rsidR="00BA3C49" w:rsidRPr="00EC7DC4">
        <w:rPr>
          <w:b/>
        </w:rPr>
        <w:t xml:space="preserve"> машин</w:t>
      </w:r>
      <w:r w:rsidR="00BA3C49" w:rsidRPr="00BA3C49">
        <w:t xml:space="preserve"> </w:t>
      </w:r>
    </w:p>
    <w:p w:rsidR="00D035B4" w:rsidRDefault="00804084">
      <w:pPr>
        <w:pStyle w:val="a3"/>
        <w:ind w:left="333" w:right="3511"/>
      </w:pPr>
      <w:r>
        <w:t>Форма</w:t>
      </w:r>
      <w:r>
        <w:rPr>
          <w:spacing w:val="-3"/>
        </w:rPr>
        <w:t xml:space="preserve"> </w:t>
      </w:r>
      <w:r>
        <w:t>обучения – очная</w:t>
      </w:r>
    </w:p>
    <w:p w:rsidR="00D035B4" w:rsidRDefault="00804084">
      <w:pPr>
        <w:pStyle w:val="a3"/>
        <w:ind w:left="333" w:right="5536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rPr>
          <w:sz w:val="26"/>
        </w:rPr>
      </w:pPr>
    </w:p>
    <w:p w:rsidR="00D035B4" w:rsidRDefault="00D035B4">
      <w:pPr>
        <w:pStyle w:val="a3"/>
        <w:spacing w:before="10"/>
        <w:rPr>
          <w:sz w:val="37"/>
        </w:rPr>
      </w:pPr>
    </w:p>
    <w:p w:rsidR="00D035B4" w:rsidRDefault="00804084">
      <w:pPr>
        <w:pStyle w:val="a3"/>
        <w:ind w:left="1093" w:right="1309"/>
        <w:jc w:val="center"/>
      </w:pPr>
      <w:proofErr w:type="spellStart"/>
      <w:r>
        <w:t>г.</w:t>
      </w:r>
      <w:r w:rsidR="00BA3C49">
        <w:t>Омск</w:t>
      </w:r>
      <w:proofErr w:type="spellEnd"/>
      <w:r>
        <w:t>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D035B4" w:rsidRDefault="00D035B4">
      <w:pPr>
        <w:jc w:val="center"/>
        <w:sectPr w:rsidR="00D035B4">
          <w:type w:val="continuous"/>
          <w:pgSz w:w="11910" w:h="16840"/>
          <w:pgMar w:top="1040" w:right="3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BA3C49" w:rsidTr="00BA3C49">
        <w:trPr>
          <w:trHeight w:val="2349"/>
        </w:trPr>
        <w:tc>
          <w:tcPr>
            <w:tcW w:w="9387" w:type="dxa"/>
          </w:tcPr>
          <w:p w:rsidR="00BA3C49" w:rsidRDefault="00BA3C49">
            <w:pPr>
              <w:pStyle w:val="TableParagraph"/>
              <w:ind w:left="170" w:right="197"/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</w:t>
            </w:r>
            <w:r w:rsidR="00BB30E9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 w:rsidR="00BB30E9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bookmarkEnd w:id="0"/>
          </w:p>
        </w:tc>
      </w:tr>
    </w:tbl>
    <w:p w:rsidR="00D035B4" w:rsidRDefault="00D035B4">
      <w:pPr>
        <w:rPr>
          <w:sz w:val="2"/>
          <w:szCs w:val="2"/>
        </w:rPr>
      </w:pPr>
    </w:p>
    <w:p w:rsidR="00D035B4" w:rsidRDefault="00D035B4">
      <w:pPr>
        <w:rPr>
          <w:sz w:val="2"/>
          <w:szCs w:val="2"/>
        </w:rPr>
        <w:sectPr w:rsidR="00D035B4">
          <w:footerReference w:type="default" r:id="rId7"/>
          <w:pgSz w:w="11910" w:h="16840"/>
          <w:pgMar w:top="840" w:right="300" w:bottom="620" w:left="800" w:header="0" w:footer="438" w:gutter="0"/>
          <w:pgNumType w:start="2"/>
          <w:cols w:space="720"/>
        </w:sectPr>
      </w:pPr>
    </w:p>
    <w:p w:rsidR="00D035B4" w:rsidRDefault="00804084">
      <w:pPr>
        <w:spacing w:before="73"/>
        <w:ind w:left="1093" w:right="1307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D035B4" w:rsidRDefault="00D035B4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74"/>
        <w:gridCol w:w="8203"/>
      </w:tblGrid>
      <w:tr w:rsidR="00D035B4">
        <w:trPr>
          <w:trHeight w:val="546"/>
        </w:trPr>
        <w:tc>
          <w:tcPr>
            <w:tcW w:w="574" w:type="dxa"/>
          </w:tcPr>
          <w:p w:rsidR="00D035B4" w:rsidRDefault="00804084">
            <w:pPr>
              <w:pStyle w:val="TableParagraph"/>
              <w:spacing w:before="12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03" w:type="dxa"/>
          </w:tcPr>
          <w:p w:rsidR="00D035B4" w:rsidRDefault="00804084">
            <w:pPr>
              <w:pStyle w:val="TableParagraph"/>
              <w:spacing w:line="26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D035B4" w:rsidRDefault="00804084">
            <w:pPr>
              <w:pStyle w:val="TableParagraph"/>
              <w:spacing w:line="26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  <w:tr w:rsidR="00D035B4">
        <w:trPr>
          <w:trHeight w:val="276"/>
        </w:trPr>
        <w:tc>
          <w:tcPr>
            <w:tcW w:w="574" w:type="dxa"/>
          </w:tcPr>
          <w:p w:rsidR="00D035B4" w:rsidRDefault="00804084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03" w:type="dxa"/>
          </w:tcPr>
          <w:p w:rsidR="00D035B4" w:rsidRDefault="00804084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D035B4">
        <w:trPr>
          <w:trHeight w:val="275"/>
        </w:trPr>
        <w:tc>
          <w:tcPr>
            <w:tcW w:w="574" w:type="dxa"/>
          </w:tcPr>
          <w:p w:rsidR="00D035B4" w:rsidRDefault="00804084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03" w:type="dxa"/>
          </w:tcPr>
          <w:p w:rsidR="00D035B4" w:rsidRDefault="00804084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D035B4">
        <w:trPr>
          <w:trHeight w:val="546"/>
        </w:trPr>
        <w:tc>
          <w:tcPr>
            <w:tcW w:w="574" w:type="dxa"/>
          </w:tcPr>
          <w:p w:rsidR="00D035B4" w:rsidRDefault="00804084">
            <w:pPr>
              <w:pStyle w:val="TableParagraph"/>
              <w:spacing w:before="13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03" w:type="dxa"/>
          </w:tcPr>
          <w:p w:rsidR="00D035B4" w:rsidRDefault="00804084">
            <w:pPr>
              <w:pStyle w:val="TableParagraph"/>
              <w:spacing w:line="27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D035B4" w:rsidRDefault="00804084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</w:tbl>
    <w:p w:rsidR="00D035B4" w:rsidRDefault="00D035B4">
      <w:pPr>
        <w:spacing w:line="256" w:lineRule="exact"/>
        <w:rPr>
          <w:sz w:val="24"/>
        </w:rPr>
        <w:sectPr w:rsidR="00D035B4">
          <w:pgSz w:w="11910" w:h="16840"/>
          <w:pgMar w:top="760" w:right="300" w:bottom="620" w:left="800" w:header="0" w:footer="438" w:gutter="0"/>
          <w:cols w:space="720"/>
        </w:sectPr>
      </w:pPr>
    </w:p>
    <w:p w:rsidR="00D035B4" w:rsidRDefault="00804084">
      <w:pPr>
        <w:pStyle w:val="1"/>
        <w:numPr>
          <w:ilvl w:val="0"/>
          <w:numId w:val="9"/>
        </w:numPr>
        <w:tabs>
          <w:tab w:val="left" w:pos="677"/>
        </w:tabs>
        <w:spacing w:before="72"/>
        <w:ind w:hanging="241"/>
        <w:jc w:val="left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D035B4" w:rsidRDefault="00804084">
      <w:pPr>
        <w:ind w:left="4649"/>
        <w:rPr>
          <w:b/>
          <w:sz w:val="24"/>
        </w:rPr>
      </w:pPr>
      <w:r>
        <w:rPr>
          <w:b/>
          <w:sz w:val="24"/>
        </w:rPr>
        <w:t>«Биология»</w:t>
      </w:r>
    </w:p>
    <w:p w:rsidR="00D035B4" w:rsidRDefault="00D035B4">
      <w:pPr>
        <w:pStyle w:val="a3"/>
        <w:spacing w:before="1"/>
        <w:rPr>
          <w:b/>
        </w:rPr>
      </w:pPr>
    </w:p>
    <w:p w:rsidR="00D035B4" w:rsidRDefault="00804084">
      <w:pPr>
        <w:pStyle w:val="1"/>
        <w:numPr>
          <w:ilvl w:val="1"/>
          <w:numId w:val="9"/>
        </w:numPr>
        <w:tabs>
          <w:tab w:val="left" w:pos="1462"/>
        </w:tabs>
        <w:ind w:hanging="421"/>
        <w:jc w:val="left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</w:p>
    <w:p w:rsidR="00D035B4" w:rsidRDefault="00D035B4">
      <w:pPr>
        <w:pStyle w:val="a3"/>
        <w:rPr>
          <w:b/>
        </w:rPr>
      </w:pPr>
    </w:p>
    <w:p w:rsidR="00D035B4" w:rsidRDefault="00804084">
      <w:pPr>
        <w:pStyle w:val="a3"/>
        <w:ind w:left="333" w:right="554" w:firstLine="708"/>
        <w:jc w:val="both"/>
      </w:pPr>
      <w:r>
        <w:t>Общеобразовательный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профессии: </w:t>
      </w:r>
      <w:r w:rsidR="00B54333" w:rsidRPr="00EC7DC4">
        <w:rPr>
          <w:b/>
        </w:rPr>
        <w:t>1</w:t>
      </w:r>
      <w:r w:rsidR="00B54333">
        <w:rPr>
          <w:b/>
        </w:rPr>
        <w:t>6199</w:t>
      </w:r>
      <w:r w:rsidR="00BA3C49">
        <w:rPr>
          <w:b/>
          <w:spacing w:val="-5"/>
        </w:rPr>
        <w:t xml:space="preserve"> </w:t>
      </w:r>
      <w:r w:rsidR="00BA3C49" w:rsidRPr="00BA3C49">
        <w:t xml:space="preserve">Оператор электронно-вычислительных </w:t>
      </w:r>
      <w:proofErr w:type="gramStart"/>
      <w:r w:rsidR="00BA3C49" w:rsidRPr="00BA3C49">
        <w:t xml:space="preserve">и </w:t>
      </w:r>
      <w:r w:rsidR="00BA3C49">
        <w:t xml:space="preserve"> в</w:t>
      </w:r>
      <w:r w:rsidR="00BA3C49" w:rsidRPr="00BA3C49">
        <w:t>ычислительных</w:t>
      </w:r>
      <w:proofErr w:type="gramEnd"/>
      <w:r w:rsidR="00BA3C49" w:rsidRPr="00BA3C49">
        <w:t xml:space="preserve"> машин</w:t>
      </w:r>
    </w:p>
    <w:p w:rsidR="00D035B4" w:rsidRDefault="00D035B4">
      <w:pPr>
        <w:pStyle w:val="a3"/>
        <w:spacing w:before="9"/>
        <w:rPr>
          <w:sz w:val="23"/>
        </w:rPr>
      </w:pPr>
    </w:p>
    <w:p w:rsidR="00D035B4" w:rsidRDefault="00804084">
      <w:pPr>
        <w:pStyle w:val="1"/>
        <w:numPr>
          <w:ilvl w:val="1"/>
          <w:numId w:val="9"/>
        </w:numPr>
        <w:tabs>
          <w:tab w:val="left" w:pos="1462"/>
        </w:tabs>
        <w:ind w:hanging="421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учебного</w:t>
      </w:r>
      <w:r>
        <w:rPr>
          <w:spacing w:val="-2"/>
        </w:rPr>
        <w:t xml:space="preserve"> </w:t>
      </w:r>
      <w:r>
        <w:t>предмета:</w:t>
      </w:r>
    </w:p>
    <w:p w:rsidR="00D035B4" w:rsidRDefault="00D035B4">
      <w:pPr>
        <w:pStyle w:val="a3"/>
        <w:rPr>
          <w:b/>
        </w:rPr>
      </w:pPr>
    </w:p>
    <w:p w:rsidR="00D035B4" w:rsidRDefault="00804084">
      <w:pPr>
        <w:pStyle w:val="a3"/>
        <w:ind w:left="333" w:right="548" w:firstLine="566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структурно-функциональной</w:t>
      </w:r>
      <w:r>
        <w:rPr>
          <w:spacing w:val="-57"/>
        </w:rPr>
        <w:t xml:space="preserve"> </w:t>
      </w:r>
      <w:r>
        <w:t>организации живых систем разного ранга как основы принятия решений в отношении 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 и в</w:t>
      </w:r>
      <w:r>
        <w:rPr>
          <w:spacing w:val="-2"/>
        </w:rPr>
        <w:t xml:space="preserve"> </w:t>
      </w:r>
      <w:r>
        <w:t>производственных</w:t>
      </w:r>
      <w:r>
        <w:rPr>
          <w:spacing w:val="2"/>
        </w:rPr>
        <w:t xml:space="preserve"> </w:t>
      </w:r>
      <w:r>
        <w:t>ситуациях.</w:t>
      </w:r>
    </w:p>
    <w:p w:rsidR="00D035B4" w:rsidRDefault="00804084">
      <w:pPr>
        <w:pStyle w:val="1"/>
        <w:spacing w:before="1"/>
        <w:ind w:left="899"/>
      </w:pPr>
      <w:r>
        <w:t>Задачи:</w:t>
      </w:r>
    </w:p>
    <w:p w:rsidR="00D035B4" w:rsidRDefault="00804084">
      <w:pPr>
        <w:pStyle w:val="a4"/>
        <w:numPr>
          <w:ilvl w:val="0"/>
          <w:numId w:val="8"/>
        </w:numPr>
        <w:tabs>
          <w:tab w:val="left" w:pos="1150"/>
        </w:tabs>
        <w:ind w:right="554" w:firstLine="566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наук;</w:t>
      </w:r>
    </w:p>
    <w:p w:rsidR="00D035B4" w:rsidRDefault="00804084">
      <w:pPr>
        <w:pStyle w:val="a4"/>
        <w:numPr>
          <w:ilvl w:val="0"/>
          <w:numId w:val="8"/>
        </w:numPr>
        <w:tabs>
          <w:tab w:val="left" w:pos="1241"/>
        </w:tabs>
        <w:ind w:right="555" w:firstLine="566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живые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наблюдений,</w:t>
      </w:r>
    </w:p>
    <w:p w:rsidR="00D035B4" w:rsidRDefault="00804084">
      <w:pPr>
        <w:pStyle w:val="a4"/>
        <w:numPr>
          <w:ilvl w:val="0"/>
          <w:numId w:val="8"/>
        </w:numPr>
        <w:tabs>
          <w:tab w:val="left" w:pos="1255"/>
        </w:tabs>
        <w:ind w:right="548" w:firstLine="566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D035B4" w:rsidRDefault="00804084">
      <w:pPr>
        <w:pStyle w:val="a4"/>
        <w:numPr>
          <w:ilvl w:val="0"/>
          <w:numId w:val="8"/>
        </w:numPr>
        <w:tabs>
          <w:tab w:val="left" w:pos="1219"/>
        </w:tabs>
        <w:ind w:right="556" w:firstLine="566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D035B4" w:rsidRDefault="00804084">
      <w:pPr>
        <w:pStyle w:val="a4"/>
        <w:numPr>
          <w:ilvl w:val="0"/>
          <w:numId w:val="8"/>
        </w:numPr>
        <w:tabs>
          <w:tab w:val="left" w:pos="1162"/>
        </w:tabs>
        <w:spacing w:before="1"/>
        <w:ind w:right="548" w:firstLine="566"/>
        <w:jc w:val="both"/>
        <w:rPr>
          <w:sz w:val="24"/>
        </w:rPr>
      </w:pPr>
      <w:r>
        <w:rPr>
          <w:sz w:val="24"/>
        </w:rPr>
        <w:t>сформировать умения прогнозировать последствия своей деятельности по отношению 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 среде, собственному здоровью; обосновывать и соблюдать меры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D035B4" w:rsidRDefault="00804084">
      <w:pPr>
        <w:pStyle w:val="a4"/>
        <w:numPr>
          <w:ilvl w:val="0"/>
          <w:numId w:val="8"/>
        </w:numPr>
        <w:tabs>
          <w:tab w:val="left" w:pos="1164"/>
        </w:tabs>
        <w:ind w:right="549" w:firstLine="566"/>
        <w:jc w:val="both"/>
        <w:rPr>
          <w:sz w:val="24"/>
        </w:rPr>
      </w:pPr>
      <w:r>
        <w:rPr>
          <w:sz w:val="24"/>
        </w:rPr>
        <w:t>сформировать понимание значимости достижений биологической науки и технологий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агробиотехнологий</w:t>
      </w:r>
      <w:proofErr w:type="spellEnd"/>
      <w:r>
        <w:rPr>
          <w:sz w:val="24"/>
        </w:rPr>
        <w:t>.</w:t>
      </w:r>
    </w:p>
    <w:p w:rsidR="00D035B4" w:rsidRDefault="00D035B4">
      <w:pPr>
        <w:pStyle w:val="a3"/>
      </w:pPr>
    </w:p>
    <w:p w:rsidR="00BA3C49" w:rsidRPr="00BA3C49" w:rsidRDefault="00804084" w:rsidP="00BA3C49">
      <w:pPr>
        <w:pStyle w:val="1"/>
        <w:numPr>
          <w:ilvl w:val="1"/>
          <w:numId w:val="9"/>
        </w:numPr>
        <w:tabs>
          <w:tab w:val="left" w:pos="1478"/>
        </w:tabs>
        <w:ind w:left="1041" w:right="552" w:firstLine="566"/>
        <w:jc w:val="both"/>
      </w:pPr>
      <w:r>
        <w:t>Планируемые</w:t>
      </w:r>
      <w:r w:rsidRPr="00BA3C49">
        <w:rPr>
          <w:spacing w:val="1"/>
        </w:rPr>
        <w:t xml:space="preserve"> </w:t>
      </w:r>
      <w:r>
        <w:t>результаты</w:t>
      </w:r>
      <w:r w:rsidRPr="00BA3C49">
        <w:rPr>
          <w:spacing w:val="1"/>
        </w:rPr>
        <w:t xml:space="preserve"> </w:t>
      </w:r>
      <w:r>
        <w:t>освоения</w:t>
      </w:r>
      <w:r w:rsidRPr="00BA3C49">
        <w:rPr>
          <w:spacing w:val="1"/>
        </w:rPr>
        <w:t xml:space="preserve"> </w:t>
      </w:r>
      <w:r>
        <w:t>общеобразовательной</w:t>
      </w:r>
      <w:r w:rsidRPr="00BA3C49">
        <w:rPr>
          <w:spacing w:val="1"/>
        </w:rPr>
        <w:t xml:space="preserve"> </w:t>
      </w:r>
      <w:r>
        <w:t>дисциплины</w:t>
      </w:r>
    </w:p>
    <w:p w:rsidR="00D035B4" w:rsidRDefault="00804084" w:rsidP="00BA3C49">
      <w:pPr>
        <w:pStyle w:val="1"/>
        <w:tabs>
          <w:tab w:val="left" w:pos="1478"/>
        </w:tabs>
        <w:ind w:left="0" w:right="552"/>
        <w:jc w:val="both"/>
      </w:pPr>
      <w:r>
        <w:t>Особое</w:t>
      </w:r>
      <w:r w:rsidRPr="00BA3C49">
        <w:rPr>
          <w:spacing w:val="-3"/>
        </w:rPr>
        <w:t xml:space="preserve"> </w:t>
      </w:r>
      <w:r>
        <w:t>значение</w:t>
      </w:r>
      <w:r w:rsidRPr="00BA3C49">
        <w:rPr>
          <w:spacing w:val="-3"/>
        </w:rPr>
        <w:t xml:space="preserve"> </w:t>
      </w:r>
      <w:r>
        <w:t>предмета</w:t>
      </w:r>
      <w:r w:rsidRPr="00BA3C49">
        <w:rPr>
          <w:spacing w:val="-2"/>
        </w:rPr>
        <w:t xml:space="preserve"> </w:t>
      </w:r>
      <w:r>
        <w:t>имеет</w:t>
      </w:r>
      <w:r w:rsidRPr="00BA3C49">
        <w:rPr>
          <w:spacing w:val="-2"/>
        </w:rPr>
        <w:t xml:space="preserve"> </w:t>
      </w:r>
      <w:r>
        <w:t>при</w:t>
      </w:r>
      <w:r w:rsidRPr="00BA3C49">
        <w:rPr>
          <w:spacing w:val="-2"/>
        </w:rPr>
        <w:t xml:space="preserve"> </w:t>
      </w:r>
      <w:r>
        <w:t>формировании</w:t>
      </w:r>
      <w:r w:rsidRPr="00BA3C49">
        <w:rPr>
          <w:spacing w:val="-2"/>
        </w:rPr>
        <w:t xml:space="preserve"> </w:t>
      </w:r>
      <w:r>
        <w:t>и</w:t>
      </w:r>
      <w:r w:rsidRPr="00BA3C49">
        <w:rPr>
          <w:spacing w:val="-2"/>
        </w:rPr>
        <w:t xml:space="preserve"> </w:t>
      </w:r>
      <w:r>
        <w:t>развитии</w:t>
      </w:r>
      <w:r w:rsidRPr="00BA3C49">
        <w:rPr>
          <w:spacing w:val="-2"/>
        </w:rPr>
        <w:t xml:space="preserve"> </w:t>
      </w:r>
      <w:r>
        <w:t>ОК</w:t>
      </w:r>
      <w:r w:rsidRPr="00BA3C49">
        <w:rPr>
          <w:spacing w:val="-3"/>
        </w:rPr>
        <w:t xml:space="preserve"> </w:t>
      </w:r>
      <w:r>
        <w:t>и</w:t>
      </w:r>
      <w:r w:rsidRPr="00BA3C49">
        <w:rPr>
          <w:spacing w:val="-4"/>
        </w:rPr>
        <w:t xml:space="preserve"> </w:t>
      </w:r>
      <w:r>
        <w:t>ПК</w:t>
      </w:r>
    </w:p>
    <w:p w:rsidR="00D035B4" w:rsidRDefault="00804084">
      <w:pPr>
        <w:pStyle w:val="a3"/>
        <w:spacing w:line="276" w:lineRule="auto"/>
        <w:ind w:left="333" w:right="551" w:firstLine="852"/>
        <w:jc w:val="both"/>
      </w:pPr>
      <w:r>
        <w:t>Личностные результаты освоения программы по Биологии на уровне среднего 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3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личности.</w:t>
      </w:r>
    </w:p>
    <w:p w:rsidR="00D035B4" w:rsidRDefault="00D035B4">
      <w:pPr>
        <w:pStyle w:val="a3"/>
        <w:spacing w:before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309"/>
        <w:gridCol w:w="3971"/>
      </w:tblGrid>
      <w:tr w:rsidR="00D035B4">
        <w:trPr>
          <w:trHeight w:val="277"/>
        </w:trPr>
        <w:tc>
          <w:tcPr>
            <w:tcW w:w="2297" w:type="dxa"/>
            <w:tcBorders>
              <w:bottom w:val="nil"/>
            </w:tcBorders>
          </w:tcPr>
          <w:p w:rsidR="00D035B4" w:rsidRDefault="00804084">
            <w:pPr>
              <w:pStyle w:val="TableParagraph"/>
              <w:spacing w:before="1" w:line="256" w:lineRule="exact"/>
              <w:ind w:left="820" w:right="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</w:p>
        </w:tc>
        <w:tc>
          <w:tcPr>
            <w:tcW w:w="8280" w:type="dxa"/>
            <w:gridSpan w:val="2"/>
            <w:vMerge w:val="restart"/>
          </w:tcPr>
          <w:p w:rsidR="00D035B4" w:rsidRDefault="00804084">
            <w:pPr>
              <w:pStyle w:val="TableParagraph"/>
              <w:spacing w:before="71"/>
              <w:ind w:left="1451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D035B4">
        <w:trPr>
          <w:trHeight w:val="246"/>
        </w:trPr>
        <w:tc>
          <w:tcPr>
            <w:tcW w:w="2297" w:type="dxa"/>
            <w:vMerge w:val="restart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4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280" w:type="dxa"/>
            <w:gridSpan w:val="2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128"/>
        </w:trPr>
        <w:tc>
          <w:tcPr>
            <w:tcW w:w="2297" w:type="dxa"/>
            <w:vMerge/>
            <w:tcBorders>
              <w:top w:val="nil"/>
              <w:bottom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vMerge w:val="restart"/>
          </w:tcPr>
          <w:p w:rsidR="00D035B4" w:rsidRDefault="00804084">
            <w:pPr>
              <w:pStyle w:val="TableParagraph"/>
              <w:spacing w:before="203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3971" w:type="dxa"/>
            <w:vMerge w:val="restart"/>
          </w:tcPr>
          <w:p w:rsidR="00D035B4" w:rsidRDefault="00804084">
            <w:pPr>
              <w:pStyle w:val="TableParagraph"/>
              <w:spacing w:before="203"/>
              <w:ind w:left="129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D035B4">
        <w:trPr>
          <w:trHeight w:val="26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46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формируемых</w:t>
            </w:r>
          </w:p>
        </w:tc>
        <w:tc>
          <w:tcPr>
            <w:tcW w:w="4309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66"/>
        </w:trPr>
        <w:tc>
          <w:tcPr>
            <w:tcW w:w="2297" w:type="dxa"/>
            <w:tcBorders>
              <w:top w:val="nil"/>
            </w:tcBorders>
          </w:tcPr>
          <w:p w:rsidR="00D035B4" w:rsidRDefault="00804084">
            <w:pPr>
              <w:pStyle w:val="TableParagraph"/>
              <w:spacing w:line="24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309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80"/>
        </w:trPr>
        <w:tc>
          <w:tcPr>
            <w:tcW w:w="2297" w:type="dxa"/>
            <w:tcBorders>
              <w:bottom w:val="nil"/>
            </w:tcBorders>
          </w:tcPr>
          <w:p w:rsidR="00D035B4" w:rsidRDefault="0080408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</w:tc>
        <w:tc>
          <w:tcPr>
            <w:tcW w:w="4309" w:type="dxa"/>
            <w:tcBorders>
              <w:bottom w:val="nil"/>
            </w:tcBorders>
          </w:tcPr>
          <w:p w:rsidR="00D035B4" w:rsidRDefault="00804084">
            <w:pPr>
              <w:pStyle w:val="TableParagraph"/>
              <w:spacing w:line="26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</w:tc>
        <w:tc>
          <w:tcPr>
            <w:tcW w:w="3971" w:type="dxa"/>
            <w:tcBorders>
              <w:bottom w:val="nil"/>
            </w:tcBorders>
          </w:tcPr>
          <w:p w:rsidR="00D035B4" w:rsidRDefault="00804084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  <w:tr w:rsidR="00D035B4">
        <w:trPr>
          <w:trHeight w:val="271"/>
        </w:trPr>
        <w:tc>
          <w:tcPr>
            <w:tcW w:w="2297" w:type="dxa"/>
            <w:tcBorders>
              <w:top w:val="nil"/>
            </w:tcBorders>
          </w:tcPr>
          <w:p w:rsidR="00D035B4" w:rsidRDefault="0080408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4309" w:type="dxa"/>
            <w:tcBorders>
              <w:top w:val="nil"/>
            </w:tcBorders>
          </w:tcPr>
          <w:p w:rsidR="00D035B4" w:rsidRDefault="00804084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</w:tc>
        <w:tc>
          <w:tcPr>
            <w:tcW w:w="3971" w:type="dxa"/>
            <w:tcBorders>
              <w:top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035B4" w:rsidRDefault="00D035B4">
      <w:pPr>
        <w:rPr>
          <w:sz w:val="20"/>
        </w:rPr>
        <w:sectPr w:rsidR="00D035B4">
          <w:pgSz w:w="11910" w:h="16840"/>
          <w:pgMar w:top="760" w:right="300" w:bottom="620" w:left="800" w:header="0" w:footer="43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309"/>
        <w:gridCol w:w="3971"/>
      </w:tblGrid>
      <w:tr w:rsidR="00D035B4">
        <w:trPr>
          <w:trHeight w:val="14627"/>
        </w:trPr>
        <w:tc>
          <w:tcPr>
            <w:tcW w:w="2297" w:type="dxa"/>
          </w:tcPr>
          <w:p w:rsidR="00D035B4" w:rsidRDefault="00804084">
            <w:pPr>
              <w:pStyle w:val="TableParagraph"/>
              <w:ind w:right="987"/>
              <w:rPr>
                <w:sz w:val="24"/>
              </w:rPr>
            </w:pPr>
            <w:r>
              <w:rPr>
                <w:sz w:val="24"/>
              </w:rPr>
              <w:lastRenderedPageBreak/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09" w:type="dxa"/>
          </w:tcPr>
          <w:p w:rsidR="00D035B4" w:rsidRDefault="00804084">
            <w:pPr>
              <w:pStyle w:val="TableParagraph"/>
              <w:ind w:left="115" w:right="722"/>
              <w:rPr>
                <w:sz w:val="24"/>
              </w:rPr>
            </w:pPr>
            <w:r>
              <w:rPr>
                <w:sz w:val="24"/>
              </w:rPr>
              <w:t>инициировать, 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интерес к различным 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 учебными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D035B4" w:rsidRDefault="00804084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589" w:firstLine="0"/>
              <w:rPr>
                <w:sz w:val="24"/>
              </w:rPr>
            </w:pPr>
            <w:r>
              <w:rPr>
                <w:sz w:val="24"/>
              </w:rPr>
              <w:t>самостоятельно формулировать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актуализировать 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D035B4" w:rsidRDefault="0080408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определять цели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выявлять закономерности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развивать креативное мышление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D035B4" w:rsidRDefault="00804084">
            <w:pPr>
              <w:pStyle w:val="TableParagraph"/>
              <w:ind w:left="115" w:right="919"/>
              <w:rPr>
                <w:b/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918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D035B4" w:rsidRDefault="00804084">
            <w:pPr>
              <w:pStyle w:val="TableParagraph"/>
              <w:ind w:left="115" w:right="396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544" w:firstLine="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и актуализировать 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 гипотезу ее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аргументы для</w:t>
            </w:r>
          </w:p>
          <w:p w:rsidR="00D035B4" w:rsidRDefault="00804084">
            <w:pPr>
              <w:pStyle w:val="TableParagraph"/>
              <w:ind w:left="115" w:right="521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параметры и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552" w:firstLine="0"/>
              <w:rPr>
                <w:sz w:val="24"/>
              </w:rPr>
            </w:pPr>
            <w:r>
              <w:rPr>
                <w:sz w:val="24"/>
              </w:rPr>
              <w:t>анализировать полученные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задачи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035B4" w:rsidRDefault="00804084">
            <w:pPr>
              <w:pStyle w:val="TableParagraph"/>
              <w:ind w:left="115" w:right="948"/>
              <w:rPr>
                <w:sz w:val="24"/>
              </w:rPr>
            </w:pPr>
            <w:r>
              <w:rPr>
                <w:sz w:val="24"/>
              </w:rPr>
              <w:t>достоверность, прогнозировать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right="817" w:firstLine="0"/>
              <w:rPr>
                <w:sz w:val="24"/>
              </w:rPr>
            </w:pPr>
            <w:r>
              <w:rPr>
                <w:sz w:val="24"/>
              </w:rPr>
              <w:t>уметь переносить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жизнедеятельности;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right="861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выдвигать новые идеи, предлагать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D035B4" w:rsidRDefault="0080408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70" w:lineRule="atLeast"/>
              <w:ind w:right="133" w:firstLine="0"/>
              <w:rPr>
                <w:sz w:val="24"/>
              </w:rPr>
            </w:pPr>
            <w:r>
              <w:rPr>
                <w:sz w:val="24"/>
              </w:rPr>
              <w:t>способность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971" w:type="dxa"/>
          </w:tcPr>
          <w:p w:rsidR="00D035B4" w:rsidRDefault="00804084"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основополагающих 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ткань, орган, организм, 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популяция, экосистема, биоценоз,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биосфера; метаболизм (обмен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и превращение энергии),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гомеостаз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(саморегуляция),</w:t>
            </w:r>
          </w:p>
          <w:p w:rsidR="00D035B4" w:rsidRDefault="00804084">
            <w:pPr>
              <w:pStyle w:val="TableParagraph"/>
              <w:ind w:left="115" w:right="788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</w:p>
          <w:p w:rsidR="00D035B4" w:rsidRDefault="00804084">
            <w:pPr>
              <w:pStyle w:val="TableParagraph"/>
              <w:ind w:left="115" w:right="285"/>
              <w:rPr>
                <w:sz w:val="24"/>
              </w:rPr>
            </w:pPr>
            <w:r>
              <w:rPr>
                <w:sz w:val="24"/>
              </w:rPr>
              <w:t>дискретность, саморегуляция,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 наследственность,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изменчивость, энергозависимость,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организация;</w:t>
            </w:r>
          </w:p>
          <w:p w:rsidR="00D035B4" w:rsidRDefault="00804084">
            <w:pPr>
              <w:pStyle w:val="TableParagraph"/>
              <w:ind w:left="115" w:right="23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теорий и гипотез: клеточной,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хромосомной, мутационной,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  <w:p w:rsidR="00D035B4" w:rsidRDefault="0080408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035B4" w:rsidRDefault="00804084">
            <w:pPr>
              <w:pStyle w:val="TableParagraph"/>
              <w:ind w:left="115" w:right="55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основополагающие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 законы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Моргана, Н.И. Вавилова,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Геккеля,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Мюллера,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Бэра),</w:t>
            </w:r>
          </w:p>
          <w:p w:rsidR="00D035B4" w:rsidRDefault="00804084">
            <w:pPr>
              <w:pStyle w:val="TableParagraph"/>
              <w:ind w:left="115" w:right="124"/>
              <w:rPr>
                <w:sz w:val="24"/>
              </w:rPr>
            </w:pPr>
            <w:r>
              <w:rPr>
                <w:sz w:val="24"/>
              </w:rPr>
              <w:t>границы их применимости к живым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системам;</w:t>
            </w:r>
          </w:p>
          <w:p w:rsidR="00D035B4" w:rsidRDefault="00804084">
            <w:pPr>
              <w:pStyle w:val="TableParagraph"/>
              <w:ind w:left="115" w:right="427"/>
              <w:rPr>
                <w:sz w:val="24"/>
              </w:rPr>
            </w:pPr>
            <w:r>
              <w:rPr>
                <w:sz w:val="24"/>
              </w:rPr>
              <w:t>приобретение опыта 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 методов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035B4" w:rsidRDefault="00804084">
            <w:pPr>
              <w:pStyle w:val="TableParagraph"/>
              <w:ind w:left="115" w:right="276"/>
              <w:rPr>
                <w:sz w:val="24"/>
              </w:rPr>
            </w:pPr>
            <w:r>
              <w:rPr>
                <w:sz w:val="24"/>
              </w:rPr>
              <w:t>биологии: наблюдения и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 и</w:t>
            </w:r>
          </w:p>
          <w:p w:rsidR="00D035B4" w:rsidRDefault="00804084"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z w:val="24"/>
              </w:rPr>
              <w:t>явлений;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</w:p>
          <w:p w:rsidR="00D035B4" w:rsidRDefault="00804084">
            <w:pPr>
              <w:pStyle w:val="TableParagraph"/>
              <w:ind w:left="115" w:right="255"/>
              <w:rPr>
                <w:sz w:val="24"/>
              </w:rPr>
            </w:pPr>
            <w:r>
              <w:rPr>
                <w:sz w:val="24"/>
              </w:rPr>
              <w:t>выдвижения гипотез,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исследуемыми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величинами,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035B4" w:rsidRDefault="00804084">
            <w:pPr>
              <w:pStyle w:val="TableParagraph"/>
              <w:ind w:left="115" w:right="249"/>
              <w:rPr>
                <w:sz w:val="24"/>
              </w:rPr>
            </w:pPr>
            <w:r>
              <w:rPr>
                <w:sz w:val="24"/>
              </w:rPr>
              <w:t>формулирования выводов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научных понятий,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</w:p>
          <w:p w:rsidR="00D035B4" w:rsidRDefault="0080408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D035B4" w:rsidRDefault="00804084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вирусов, клеток прокариот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</w:p>
          <w:p w:rsidR="00D035B4" w:rsidRDefault="00804084">
            <w:pPr>
              <w:pStyle w:val="TableParagraph"/>
              <w:spacing w:line="270" w:lineRule="atLeast"/>
              <w:ind w:left="115" w:right="637"/>
              <w:rPr>
                <w:sz w:val="24"/>
              </w:rPr>
            </w:pPr>
            <w:r>
              <w:rPr>
                <w:sz w:val="24"/>
              </w:rPr>
              <w:t>биогеоценозов и экосистем;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</w:tr>
    </w:tbl>
    <w:p w:rsidR="00D035B4" w:rsidRDefault="00D035B4">
      <w:pPr>
        <w:spacing w:line="270" w:lineRule="atLeast"/>
        <w:rPr>
          <w:sz w:val="24"/>
        </w:rPr>
        <w:sectPr w:rsidR="00D035B4">
          <w:pgSz w:w="11910" w:h="16840"/>
          <w:pgMar w:top="840" w:right="300" w:bottom="620" w:left="800" w:header="0" w:footer="43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309"/>
        <w:gridCol w:w="3971"/>
      </w:tblGrid>
      <w:tr w:rsidR="00D035B4">
        <w:trPr>
          <w:trHeight w:val="7174"/>
        </w:trPr>
        <w:tc>
          <w:tcPr>
            <w:tcW w:w="2297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D035B4" w:rsidRDefault="00804084">
            <w:pPr>
              <w:pStyle w:val="TableParagraph"/>
              <w:ind w:left="115" w:right="166"/>
              <w:rPr>
                <w:sz w:val="24"/>
              </w:rPr>
            </w:pPr>
            <w:r>
              <w:rPr>
                <w:sz w:val="24"/>
              </w:rPr>
              <w:t>веществ и превращения 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фотосинтеза,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энергетического обмена,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хемосинтеза, митоза, мейоза,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оплодотворения,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размножения,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(онтогенеза),</w:t>
            </w:r>
          </w:p>
          <w:p w:rsidR="00D035B4" w:rsidRDefault="00804084">
            <w:pPr>
              <w:pStyle w:val="TableParagraph"/>
              <w:ind w:left="115" w:right="1143"/>
              <w:rPr>
                <w:sz w:val="24"/>
              </w:rPr>
            </w:pPr>
            <w:r>
              <w:rPr>
                <w:sz w:val="24"/>
              </w:rPr>
              <w:t>борьбы за существование,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естественного отбора,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видообразования,</w:t>
            </w:r>
          </w:p>
          <w:p w:rsidR="00D035B4" w:rsidRDefault="00804084">
            <w:pPr>
              <w:pStyle w:val="TableParagraph"/>
              <w:ind w:left="115" w:right="304"/>
              <w:rPr>
                <w:sz w:val="24"/>
              </w:rPr>
            </w:pPr>
            <w:r>
              <w:rPr>
                <w:sz w:val="24"/>
              </w:rPr>
              <w:t>приспособленности организмов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 обитания,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 экосистем,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антропогенных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круговорота веществ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 в биосфере;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 задачи,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генотипические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скрещивания для разных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наследования признаков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организмов, составлять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035B4" w:rsidRDefault="00804084">
            <w:pPr>
              <w:pStyle w:val="TableParagraph"/>
              <w:spacing w:line="274" w:lineRule="exact"/>
              <w:ind w:left="115" w:right="967"/>
              <w:rPr>
                <w:sz w:val="24"/>
              </w:rPr>
            </w:pPr>
            <w:r>
              <w:rPr>
                <w:sz w:val="24"/>
              </w:rPr>
              <w:t>экосистемах (цепи 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сети)</w:t>
            </w:r>
          </w:p>
        </w:tc>
      </w:tr>
      <w:tr w:rsidR="00D035B4">
        <w:trPr>
          <w:trHeight w:val="7179"/>
        </w:trPr>
        <w:tc>
          <w:tcPr>
            <w:tcW w:w="2297" w:type="dxa"/>
          </w:tcPr>
          <w:p w:rsidR="00D035B4" w:rsidRDefault="0080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D035B4" w:rsidRDefault="00804084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D035B4" w:rsidRDefault="00804084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09" w:type="dxa"/>
          </w:tcPr>
          <w:p w:rsidR="00D035B4" w:rsidRDefault="00804084">
            <w:pPr>
              <w:pStyle w:val="TableParagraph"/>
              <w:ind w:left="115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познания:</w:t>
            </w:r>
          </w:p>
          <w:p w:rsidR="00D035B4" w:rsidRDefault="00804084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 развития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практики, 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осознанию своего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D035B4" w:rsidRDefault="00804084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433" w:firstLine="0"/>
              <w:rPr>
                <w:sz w:val="24"/>
              </w:rPr>
            </w:pPr>
            <w:r>
              <w:rPr>
                <w:sz w:val="24"/>
              </w:rPr>
              <w:t>совершенствование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D035B4" w:rsidRDefault="00804084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035B4" w:rsidRDefault="00804084">
            <w:pPr>
              <w:pStyle w:val="TableParagraph"/>
              <w:ind w:left="115" w:right="762"/>
              <w:rPr>
                <w:sz w:val="24"/>
              </w:rPr>
            </w:pPr>
            <w:r>
              <w:rPr>
                <w:sz w:val="24"/>
              </w:rPr>
              <w:t>исследовательскую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D035B4" w:rsidRDefault="00804084">
            <w:pPr>
              <w:pStyle w:val="TableParagraph"/>
              <w:ind w:left="115" w:right="18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D035B4" w:rsidRDefault="00804084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информацией:</w:t>
            </w:r>
          </w:p>
          <w:p w:rsidR="00D035B4" w:rsidRDefault="00804084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D035B4" w:rsidRDefault="00804084">
            <w:pPr>
              <w:pStyle w:val="TableParagraph"/>
              <w:spacing w:line="270" w:lineRule="atLeast"/>
              <w:ind w:left="115" w:right="377"/>
              <w:rPr>
                <w:sz w:val="24"/>
              </w:rPr>
            </w:pPr>
            <w:r>
              <w:rPr>
                <w:sz w:val="24"/>
              </w:rPr>
              <w:t>информации из источников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поиск, анализ, систематизацию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971" w:type="dxa"/>
          </w:tcPr>
          <w:p w:rsidR="00D035B4" w:rsidRDefault="0080408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 оценивать 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биологического 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включающую псевдонаучные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из различных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(средства массовой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научно-популярные материалы);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 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 современных исследований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биологии, медицине,</w:t>
            </w:r>
          </w:p>
          <w:p w:rsidR="00D035B4" w:rsidRDefault="00804084">
            <w:pPr>
              <w:pStyle w:val="TableParagraph"/>
              <w:ind w:left="115" w:right="668"/>
              <w:rPr>
                <w:sz w:val="24"/>
              </w:rPr>
            </w:pPr>
            <w:r>
              <w:rPr>
                <w:sz w:val="24"/>
              </w:rPr>
              <w:t>биотехнологии; рассматривать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глобальные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современности,</w:t>
            </w:r>
          </w:p>
          <w:p w:rsidR="00D035B4" w:rsidRDefault="00804084">
            <w:pPr>
              <w:pStyle w:val="TableParagraph"/>
              <w:ind w:left="115" w:right="261"/>
              <w:rPr>
                <w:sz w:val="24"/>
              </w:rPr>
            </w:pPr>
            <w:r>
              <w:rPr>
                <w:sz w:val="24"/>
              </w:rPr>
              <w:t>формировать по отношению к 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  <w:p w:rsidR="00D035B4" w:rsidRDefault="0080408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D035B4" w:rsidRDefault="00804084">
            <w:pPr>
              <w:pStyle w:val="TableParagraph"/>
              <w:ind w:left="115" w:right="161"/>
              <w:rPr>
                <w:sz w:val="24"/>
              </w:rPr>
            </w:pPr>
            <w:r>
              <w:rPr>
                <w:sz w:val="24"/>
              </w:rPr>
              <w:t>создавать собственные письменные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D035B4" w:rsidRDefault="00804084">
            <w:pPr>
              <w:pStyle w:val="TableParagraph"/>
              <w:ind w:left="115" w:right="286"/>
              <w:rPr>
                <w:sz w:val="24"/>
              </w:rPr>
            </w:pPr>
            <w:r>
              <w:rPr>
                <w:sz w:val="24"/>
              </w:rPr>
              <w:t>биологической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источников, 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</w:tbl>
    <w:p w:rsidR="00D035B4" w:rsidRDefault="00D035B4">
      <w:pPr>
        <w:rPr>
          <w:sz w:val="24"/>
        </w:rPr>
        <w:sectPr w:rsidR="00D035B4">
          <w:pgSz w:w="11910" w:h="16840"/>
          <w:pgMar w:top="840" w:right="300" w:bottom="620" w:left="800" w:header="0" w:footer="43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309"/>
        <w:gridCol w:w="3971"/>
      </w:tblGrid>
      <w:tr w:rsidR="00D035B4">
        <w:trPr>
          <w:trHeight w:val="6624"/>
        </w:trPr>
        <w:tc>
          <w:tcPr>
            <w:tcW w:w="2297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 w:rsidR="00D035B4" w:rsidRDefault="00804084">
            <w:pPr>
              <w:pStyle w:val="TableParagraph"/>
              <w:ind w:left="115" w:right="1611"/>
              <w:rPr>
                <w:sz w:val="24"/>
              </w:rPr>
            </w:pPr>
            <w:r>
              <w:rPr>
                <w:sz w:val="24"/>
              </w:rPr>
              <w:t>различных видов и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D035B4" w:rsidRDefault="0080408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965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D035B4" w:rsidRDefault="00804084">
            <w:pPr>
              <w:pStyle w:val="TableParagraph"/>
              <w:ind w:left="115" w:right="597"/>
              <w:rPr>
                <w:sz w:val="24"/>
              </w:rPr>
            </w:pPr>
            <w:r>
              <w:rPr>
                <w:sz w:val="24"/>
              </w:rPr>
              <w:t>информации и целевой аудитории,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выбирая оптимальную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D035B4" w:rsidRDefault="0080408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464" w:firstLine="0"/>
              <w:rPr>
                <w:sz w:val="24"/>
              </w:rPr>
            </w:pPr>
            <w:r>
              <w:rPr>
                <w:sz w:val="24"/>
              </w:rPr>
              <w:t>оценивать 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легитимность информации,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правовым и морально-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D035B4" w:rsidRDefault="0080408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1734" w:firstLine="0"/>
              <w:rPr>
                <w:sz w:val="24"/>
              </w:rPr>
            </w:pPr>
            <w:r>
              <w:rPr>
                <w:sz w:val="24"/>
              </w:rPr>
              <w:t>использовать 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035B4" w:rsidRDefault="00804084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и 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соблюдением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эргономики, техники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норм, норм</w:t>
            </w:r>
          </w:p>
          <w:p w:rsidR="00D035B4" w:rsidRDefault="0080408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D035B4" w:rsidRDefault="0080408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0" w:lineRule="atLeast"/>
              <w:ind w:right="131" w:firstLine="0"/>
              <w:rPr>
                <w:sz w:val="24"/>
              </w:rPr>
            </w:pPr>
            <w:r>
              <w:rPr>
                <w:sz w:val="24"/>
              </w:rPr>
              <w:t>владеть навыками распознавания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информации, 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личности</w:t>
            </w:r>
          </w:p>
        </w:tc>
        <w:tc>
          <w:tcPr>
            <w:tcW w:w="3971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</w:tr>
      <w:tr w:rsidR="00D035B4">
        <w:trPr>
          <w:trHeight w:val="8005"/>
        </w:trPr>
        <w:tc>
          <w:tcPr>
            <w:tcW w:w="2297" w:type="dxa"/>
          </w:tcPr>
          <w:p w:rsidR="00D035B4" w:rsidRDefault="00804084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309" w:type="dxa"/>
          </w:tcPr>
          <w:p w:rsidR="00D035B4" w:rsidRDefault="0080408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1159" w:firstLine="0"/>
              <w:rPr>
                <w:sz w:val="24"/>
              </w:rPr>
            </w:pPr>
            <w:r>
              <w:rPr>
                <w:sz w:val="24"/>
              </w:rPr>
              <w:t>готовность к саморазвитию,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D035B4" w:rsidRDefault="00804084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035B4" w:rsidRDefault="00804084">
            <w:pPr>
              <w:pStyle w:val="TableParagraph"/>
              <w:ind w:left="115" w:right="480"/>
              <w:rPr>
                <w:sz w:val="24"/>
              </w:rPr>
            </w:pPr>
            <w:r>
              <w:rPr>
                <w:b/>
                <w:sz w:val="24"/>
              </w:rPr>
              <w:t>Овладение универсальными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коммуникативными действиями: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совместная деятельность</w:t>
            </w:r>
            <w:r>
              <w:rPr>
                <w:sz w:val="24"/>
              </w:rPr>
              <w:t>:</w:t>
            </w:r>
          </w:p>
          <w:p w:rsidR="00D035B4" w:rsidRDefault="0080408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1333" w:firstLine="0"/>
              <w:rPr>
                <w:sz w:val="24"/>
              </w:rPr>
            </w:pPr>
            <w:r>
              <w:rPr>
                <w:sz w:val="24"/>
              </w:rPr>
              <w:t>понимать и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 командной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D035B4" w:rsidRDefault="0080408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D035B4" w:rsidRDefault="00804084">
            <w:pPr>
              <w:pStyle w:val="TableParagraph"/>
              <w:ind w:left="115" w:right="8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 действия по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D035B4" w:rsidRDefault="00804084">
            <w:pPr>
              <w:pStyle w:val="TableParagraph"/>
              <w:ind w:left="115" w:right="264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работы;</w:t>
            </w:r>
          </w:p>
          <w:p w:rsidR="00D035B4" w:rsidRDefault="0080408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реального, виртуального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D035B4" w:rsidRDefault="0080408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осуществлять 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проявлять творчество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инициативным</w:t>
            </w:r>
          </w:p>
          <w:p w:rsidR="00D035B4" w:rsidRDefault="00804084">
            <w:pPr>
              <w:pStyle w:val="TableParagraph"/>
              <w:ind w:left="115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 универсальными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D035B4" w:rsidRDefault="0080408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людей:</w:t>
            </w:r>
          </w:p>
        </w:tc>
        <w:tc>
          <w:tcPr>
            <w:tcW w:w="3971" w:type="dxa"/>
          </w:tcPr>
          <w:p w:rsidR="00D035B4" w:rsidRDefault="00804084">
            <w:pPr>
              <w:pStyle w:val="TableParagraph"/>
              <w:ind w:left="115" w:right="427"/>
              <w:rPr>
                <w:sz w:val="24"/>
              </w:rPr>
            </w:pPr>
            <w:r>
              <w:rPr>
                <w:sz w:val="24"/>
              </w:rPr>
              <w:t>приобретение опыта 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 методов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035B4" w:rsidRDefault="00804084">
            <w:pPr>
              <w:pStyle w:val="TableParagraph"/>
              <w:ind w:left="115" w:right="276"/>
              <w:rPr>
                <w:sz w:val="24"/>
              </w:rPr>
            </w:pPr>
            <w:r>
              <w:rPr>
                <w:sz w:val="24"/>
              </w:rPr>
              <w:t>биологии: наблюдения и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 и</w:t>
            </w:r>
          </w:p>
          <w:p w:rsidR="00D035B4" w:rsidRDefault="00804084"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z w:val="24"/>
              </w:rPr>
              <w:t>явлений;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</w:p>
          <w:p w:rsidR="00D035B4" w:rsidRDefault="00804084">
            <w:pPr>
              <w:pStyle w:val="TableParagraph"/>
              <w:ind w:left="115" w:right="255"/>
              <w:rPr>
                <w:sz w:val="24"/>
              </w:rPr>
            </w:pPr>
            <w:r>
              <w:rPr>
                <w:sz w:val="24"/>
              </w:rPr>
              <w:t>выдвижения гипотез,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исследуемыми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величинами,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035B4" w:rsidRDefault="00804084">
            <w:pPr>
              <w:pStyle w:val="TableParagraph"/>
              <w:ind w:left="115" w:right="249"/>
              <w:rPr>
                <w:sz w:val="24"/>
              </w:rPr>
            </w:pPr>
            <w:r>
              <w:rPr>
                <w:sz w:val="24"/>
              </w:rPr>
              <w:t>формулирования выводов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научных понятий,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</w:tc>
      </w:tr>
    </w:tbl>
    <w:p w:rsidR="00D035B4" w:rsidRDefault="00D035B4">
      <w:pPr>
        <w:rPr>
          <w:sz w:val="24"/>
        </w:rPr>
        <w:sectPr w:rsidR="00D035B4">
          <w:pgSz w:w="11910" w:h="16840"/>
          <w:pgMar w:top="840" w:right="300" w:bottom="620" w:left="800" w:header="0" w:footer="43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309"/>
        <w:gridCol w:w="3971"/>
      </w:tblGrid>
      <w:tr w:rsidR="00D035B4">
        <w:trPr>
          <w:trHeight w:val="1931"/>
        </w:trPr>
        <w:tc>
          <w:tcPr>
            <w:tcW w:w="2297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9" w:type="dxa"/>
          </w:tcPr>
          <w:p w:rsidR="00D035B4" w:rsidRDefault="0080408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69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</w:p>
          <w:p w:rsidR="00D035B4" w:rsidRDefault="00804084">
            <w:pPr>
              <w:pStyle w:val="TableParagraph"/>
              <w:ind w:left="115" w:right="18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035B4" w:rsidRDefault="0080408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D035B4" w:rsidRDefault="0080408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0" w:lineRule="atLeast"/>
              <w:ind w:right="212" w:firstLine="0"/>
              <w:rPr>
                <w:sz w:val="24"/>
              </w:rPr>
            </w:pPr>
            <w:r>
              <w:rPr>
                <w:sz w:val="24"/>
              </w:rPr>
              <w:t>развивать способность понимать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971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</w:tr>
      <w:tr w:rsidR="00D035B4">
        <w:trPr>
          <w:trHeight w:val="280"/>
        </w:trPr>
        <w:tc>
          <w:tcPr>
            <w:tcW w:w="2297" w:type="dxa"/>
            <w:tcBorders>
              <w:bottom w:val="nil"/>
            </w:tcBorders>
          </w:tcPr>
          <w:p w:rsidR="00D035B4" w:rsidRDefault="0080408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</w:tc>
        <w:tc>
          <w:tcPr>
            <w:tcW w:w="4309" w:type="dxa"/>
            <w:tcBorders>
              <w:bottom w:val="nil"/>
            </w:tcBorders>
          </w:tcPr>
          <w:p w:rsidR="00D035B4" w:rsidRDefault="00804084">
            <w:pPr>
              <w:pStyle w:val="TableParagraph"/>
              <w:spacing w:line="26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</w:p>
        </w:tc>
        <w:tc>
          <w:tcPr>
            <w:tcW w:w="3971" w:type="dxa"/>
            <w:tcBorders>
              <w:bottom w:val="nil"/>
            </w:tcBorders>
          </w:tcPr>
          <w:p w:rsidR="00D035B4" w:rsidRDefault="00804084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воспитания: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сохранению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среды,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социально-экономических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ресурсосбережени</w:t>
            </w:r>
            <w:proofErr w:type="spellEnd"/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социальной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приносящих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неблагоприятные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предпринимаемых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6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2297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D035B4" w:rsidRDefault="0080408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исследовательской,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1"/>
        </w:trPr>
        <w:tc>
          <w:tcPr>
            <w:tcW w:w="2297" w:type="dxa"/>
            <w:tcBorders>
              <w:top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D035B4" w:rsidRDefault="00804084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971" w:type="dxa"/>
            <w:tcBorders>
              <w:top w:val="nil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035B4" w:rsidRDefault="00D035B4">
      <w:pPr>
        <w:rPr>
          <w:sz w:val="20"/>
        </w:rPr>
        <w:sectPr w:rsidR="00D035B4">
          <w:pgSz w:w="11910" w:h="16840"/>
          <w:pgMar w:top="840" w:right="300" w:bottom="620" w:left="800" w:header="0" w:footer="438" w:gutter="0"/>
          <w:cols w:space="720"/>
        </w:sectPr>
      </w:pPr>
    </w:p>
    <w:p w:rsidR="00D035B4" w:rsidRDefault="00804084">
      <w:pPr>
        <w:pStyle w:val="1"/>
        <w:numPr>
          <w:ilvl w:val="0"/>
          <w:numId w:val="9"/>
        </w:numPr>
        <w:tabs>
          <w:tab w:val="left" w:pos="574"/>
        </w:tabs>
        <w:spacing w:before="73"/>
        <w:ind w:left="573" w:hanging="241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предмета</w:t>
      </w:r>
    </w:p>
    <w:p w:rsidR="00D035B4" w:rsidRDefault="00804084">
      <w:pPr>
        <w:pStyle w:val="a4"/>
        <w:numPr>
          <w:ilvl w:val="1"/>
          <w:numId w:val="9"/>
        </w:numPr>
        <w:tabs>
          <w:tab w:val="left" w:pos="1181"/>
        </w:tabs>
        <w:spacing w:before="1"/>
        <w:ind w:left="118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2554"/>
      </w:tblGrid>
      <w:tr w:rsidR="00D035B4">
        <w:trPr>
          <w:trHeight w:val="297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11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4" w:type="dxa"/>
          </w:tcPr>
          <w:p w:rsidR="00D035B4" w:rsidRDefault="00804084">
            <w:pPr>
              <w:pStyle w:val="TableParagraph"/>
              <w:spacing w:before="11" w:line="266" w:lineRule="exact"/>
              <w:ind w:left="475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D035B4">
        <w:trPr>
          <w:trHeight w:val="297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8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2554" w:type="dxa"/>
          </w:tcPr>
          <w:p w:rsidR="00D035B4" w:rsidRDefault="00BA3C49">
            <w:pPr>
              <w:pStyle w:val="TableParagraph"/>
              <w:spacing w:before="8" w:line="269" w:lineRule="exact"/>
              <w:ind w:left="475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D035B4">
        <w:trPr>
          <w:trHeight w:val="294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8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554" w:type="dxa"/>
          </w:tcPr>
          <w:p w:rsidR="00D035B4" w:rsidRDefault="00D035B4">
            <w:pPr>
              <w:pStyle w:val="TableParagraph"/>
              <w:ind w:left="0"/>
            </w:pPr>
          </w:p>
        </w:tc>
      </w:tr>
      <w:tr w:rsidR="00D035B4">
        <w:trPr>
          <w:trHeight w:val="297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11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4" w:type="dxa"/>
          </w:tcPr>
          <w:p w:rsidR="00D035B4" w:rsidRDefault="00BA3C49">
            <w:pPr>
              <w:pStyle w:val="TableParagraph"/>
              <w:spacing w:before="11" w:line="266" w:lineRule="exact"/>
              <w:ind w:left="475" w:right="45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  <w:r w:rsidR="007E50E9">
              <w:rPr>
                <w:sz w:val="24"/>
              </w:rPr>
              <w:t>2</w:t>
            </w:r>
          </w:p>
        </w:tc>
      </w:tr>
      <w:tr w:rsidR="00D035B4">
        <w:trPr>
          <w:trHeight w:val="275"/>
        </w:trPr>
        <w:tc>
          <w:tcPr>
            <w:tcW w:w="9813" w:type="dxa"/>
            <w:gridSpan w:val="2"/>
          </w:tcPr>
          <w:p w:rsidR="00D035B4" w:rsidRDefault="0080408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D035B4">
        <w:trPr>
          <w:trHeight w:val="297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4" w:type="dxa"/>
          </w:tcPr>
          <w:p w:rsidR="00D035B4" w:rsidRDefault="007E50E9">
            <w:pPr>
              <w:pStyle w:val="TableParagraph"/>
              <w:spacing w:before="8" w:line="269" w:lineRule="exact"/>
              <w:ind w:left="475" w:right="45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78D9">
              <w:rPr>
                <w:sz w:val="24"/>
              </w:rPr>
              <w:t>6</w:t>
            </w:r>
          </w:p>
        </w:tc>
      </w:tr>
      <w:tr w:rsidR="00D035B4">
        <w:trPr>
          <w:trHeight w:val="296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11" w:line="26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:rsidR="00D035B4" w:rsidRDefault="007E50E9">
            <w:pPr>
              <w:pStyle w:val="TableParagraph"/>
              <w:spacing w:before="11" w:line="266" w:lineRule="exact"/>
              <w:ind w:left="475" w:right="4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78D9">
              <w:rPr>
                <w:sz w:val="24"/>
              </w:rPr>
              <w:t>2</w:t>
            </w:r>
          </w:p>
        </w:tc>
      </w:tr>
      <w:tr w:rsidR="00D035B4">
        <w:trPr>
          <w:trHeight w:val="294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8" w:line="266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4" w:type="dxa"/>
          </w:tcPr>
          <w:p w:rsidR="00D035B4" w:rsidRDefault="007E50E9">
            <w:pPr>
              <w:pStyle w:val="TableParagraph"/>
              <w:spacing w:before="8"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035B4">
        <w:trPr>
          <w:trHeight w:val="297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11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4" w:type="dxa"/>
          </w:tcPr>
          <w:p w:rsidR="00D035B4" w:rsidRDefault="00BA3C49">
            <w:pPr>
              <w:pStyle w:val="TableParagraph"/>
              <w:spacing w:before="11" w:line="266" w:lineRule="exact"/>
              <w:ind w:left="475" w:right="45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035B4">
        <w:trPr>
          <w:trHeight w:val="297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2554" w:type="dxa"/>
          </w:tcPr>
          <w:p w:rsidR="00D035B4" w:rsidRDefault="00D035B4">
            <w:pPr>
              <w:pStyle w:val="TableParagraph"/>
              <w:ind w:left="0"/>
            </w:pPr>
          </w:p>
        </w:tc>
      </w:tr>
      <w:tr w:rsidR="00D035B4">
        <w:trPr>
          <w:trHeight w:val="294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8" w:line="266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4" w:type="dxa"/>
          </w:tcPr>
          <w:p w:rsidR="00D035B4" w:rsidRDefault="006062DD">
            <w:pPr>
              <w:pStyle w:val="TableParagraph"/>
              <w:spacing w:before="8"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35B4">
        <w:trPr>
          <w:trHeight w:val="294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8" w:line="26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:rsidR="00D035B4" w:rsidRDefault="006062DD">
            <w:pPr>
              <w:pStyle w:val="TableParagraph"/>
              <w:spacing w:before="8"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035B4">
        <w:trPr>
          <w:trHeight w:val="297"/>
        </w:trPr>
        <w:tc>
          <w:tcPr>
            <w:tcW w:w="7259" w:type="dxa"/>
          </w:tcPr>
          <w:p w:rsidR="00D035B4" w:rsidRDefault="00804084">
            <w:pPr>
              <w:pStyle w:val="TableParagraph"/>
              <w:spacing w:before="11" w:line="266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4" w:type="dxa"/>
          </w:tcPr>
          <w:p w:rsidR="00D035B4" w:rsidRDefault="00804084">
            <w:pPr>
              <w:pStyle w:val="TableParagraph"/>
              <w:spacing w:before="11"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035B4">
        <w:trPr>
          <w:trHeight w:val="275"/>
        </w:trPr>
        <w:tc>
          <w:tcPr>
            <w:tcW w:w="7259" w:type="dxa"/>
          </w:tcPr>
          <w:p w:rsidR="00D035B4" w:rsidRDefault="0080408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2554" w:type="dxa"/>
          </w:tcPr>
          <w:p w:rsidR="00D035B4" w:rsidRDefault="00804084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D035B4" w:rsidRDefault="00D035B4">
      <w:pPr>
        <w:spacing w:line="255" w:lineRule="exact"/>
        <w:jc w:val="center"/>
        <w:rPr>
          <w:sz w:val="24"/>
        </w:rPr>
        <w:sectPr w:rsidR="00D035B4">
          <w:pgSz w:w="11910" w:h="16840"/>
          <w:pgMar w:top="1040" w:right="300" w:bottom="620" w:left="800" w:header="0" w:footer="438" w:gutter="0"/>
          <w:cols w:space="720"/>
        </w:sectPr>
      </w:pPr>
    </w:p>
    <w:p w:rsidR="00D035B4" w:rsidRDefault="00804084">
      <w:pPr>
        <w:pStyle w:val="1"/>
        <w:numPr>
          <w:ilvl w:val="1"/>
          <w:numId w:val="9"/>
        </w:numPr>
        <w:tabs>
          <w:tab w:val="left" w:pos="1460"/>
        </w:tabs>
        <w:spacing w:before="64"/>
        <w:ind w:left="1459" w:hanging="421"/>
        <w:jc w:val="left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 учебного</w:t>
      </w:r>
      <w:r>
        <w:rPr>
          <w:spacing w:val="-3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0208"/>
        <w:gridCol w:w="1132"/>
        <w:gridCol w:w="1753"/>
      </w:tblGrid>
      <w:tr w:rsidR="00D035B4">
        <w:trPr>
          <w:trHeight w:val="1041"/>
        </w:trPr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D035B4" w:rsidRDefault="00804084">
            <w:pPr>
              <w:pStyle w:val="TableParagraph"/>
              <w:ind w:left="374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0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D035B4" w:rsidRDefault="00804084">
            <w:pPr>
              <w:pStyle w:val="TableParagraph"/>
              <w:ind w:left="1017" w:right="581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D035B4" w:rsidRDefault="00804084">
            <w:pPr>
              <w:pStyle w:val="TableParagraph"/>
              <w:ind w:left="262" w:right="17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D035B4" w:rsidRDefault="00804084">
            <w:pPr>
              <w:pStyle w:val="TableParagraph"/>
              <w:ind w:left="158" w:right="54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D035B4">
        <w:trPr>
          <w:trHeight w:val="27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56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035B4">
        <w:trPr>
          <w:trHeight w:val="275"/>
        </w:trPr>
        <w:tc>
          <w:tcPr>
            <w:tcW w:w="1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7"/>
        </w:trPr>
        <w:tc>
          <w:tcPr>
            <w:tcW w:w="1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структурно-функциональная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0D0B30">
            <w:pPr>
              <w:pStyle w:val="TableParagraph"/>
              <w:spacing w:before="1" w:line="257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Тема 1.1. Биология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наука.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4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4"/>
              </w:rPr>
            </w:pPr>
          </w:p>
          <w:p w:rsidR="00D035B4" w:rsidRDefault="00804084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  <w:tr w:rsidR="00D035B4">
        <w:trPr>
          <w:trHeight w:val="1183"/>
        </w:trPr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биохимия,</w:t>
            </w:r>
          </w:p>
          <w:p w:rsidR="00D035B4" w:rsidRDefault="00804084">
            <w:pPr>
              <w:pStyle w:val="TableParagraph"/>
              <w:ind w:left="41" w:right="346"/>
              <w:rPr>
                <w:sz w:val="24"/>
              </w:rPr>
            </w:pPr>
            <w:r>
              <w:rPr>
                <w:sz w:val="24"/>
              </w:rPr>
              <w:t>биофизика, бионика, геногеография и др. Роль и место биологии в формировании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 картины мира. Уровни организации живой материи. Общая характеристика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систем. Химический 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0D0B30" w:rsidTr="00FD665F">
        <w:trPr>
          <w:trHeight w:val="275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Тема 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</w:p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</w:p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</w:p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</w:p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</w:p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</w:p>
          <w:p w:rsidR="000D0B30" w:rsidRDefault="000D0B30">
            <w:pPr>
              <w:pStyle w:val="TableParagraph"/>
              <w:ind w:right="207"/>
              <w:rPr>
                <w:sz w:val="24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spacing w:before="3"/>
              <w:ind w:left="0"/>
              <w:rPr>
                <w:b/>
              </w:rPr>
            </w:pPr>
          </w:p>
          <w:p w:rsidR="000D0B30" w:rsidRDefault="000D0B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ind w:left="168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D0B30" w:rsidRDefault="000D0B30">
            <w:pPr>
              <w:pStyle w:val="TableParagraph"/>
              <w:ind w:left="168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0D0B30" w:rsidTr="00FD665F">
        <w:trPr>
          <w:trHeight w:val="1106"/>
        </w:trPr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Клеточная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Шванн,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Шлейден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Вирхов).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прокариотический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эукариотический.</w:t>
            </w:r>
          </w:p>
          <w:p w:rsidR="000D0B30" w:rsidRDefault="000D0B30">
            <w:pPr>
              <w:pStyle w:val="TableParagraph"/>
              <w:spacing w:line="270" w:lineRule="atLeast"/>
              <w:ind w:right="416"/>
              <w:rPr>
                <w:sz w:val="24"/>
              </w:rPr>
            </w:pPr>
            <w:r>
              <w:rPr>
                <w:sz w:val="24"/>
              </w:rPr>
              <w:t>Одноклеточные и многоклеточные организмы. Строение прокариотической клетки.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эукариотической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Неклеточные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(вирусы, бактериофаги)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</w:tr>
      <w:tr w:rsidR="000D0B30" w:rsidTr="00FD665F">
        <w:trPr>
          <w:trHeight w:val="276"/>
        </w:trPr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0D0B30" w:rsidRDefault="000D0B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</w:tr>
      <w:tr w:rsidR="000D0B30" w:rsidTr="00FD665F">
        <w:trPr>
          <w:trHeight w:val="802"/>
        </w:trPr>
        <w:tc>
          <w:tcPr>
            <w:tcW w:w="2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Вирусные и бактериальные заболевания. Общие принципы использования 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 Особенности применения антибиотиков. Представление устных сообщений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</w:tr>
      <w:tr w:rsidR="000D0B30" w:rsidTr="00FD665F">
        <w:trPr>
          <w:trHeight w:val="405"/>
        </w:trPr>
        <w:tc>
          <w:tcPr>
            <w:tcW w:w="2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42</w:t>
            </w:r>
          </w:p>
          <w:p w:rsidR="000D0B30" w:rsidRDefault="000D0B30">
            <w:pPr>
              <w:rPr>
                <w:sz w:val="2"/>
                <w:szCs w:val="2"/>
              </w:rPr>
            </w:pPr>
          </w:p>
          <w:p w:rsidR="000D0B30" w:rsidRDefault="000D0B30">
            <w:pPr>
              <w:rPr>
                <w:sz w:val="2"/>
                <w:szCs w:val="2"/>
              </w:rPr>
            </w:pPr>
          </w:p>
          <w:p w:rsidR="000D0B30" w:rsidRDefault="000D0B30">
            <w:pPr>
              <w:rPr>
                <w:sz w:val="2"/>
                <w:szCs w:val="2"/>
              </w:rPr>
            </w:pPr>
          </w:p>
          <w:p w:rsidR="000D0B30" w:rsidRDefault="000D0B30">
            <w:pPr>
              <w:rPr>
                <w:sz w:val="2"/>
                <w:szCs w:val="2"/>
              </w:rPr>
            </w:pPr>
          </w:p>
          <w:p w:rsidR="000D0B30" w:rsidRDefault="000D0B30">
            <w:pPr>
              <w:rPr>
                <w:sz w:val="2"/>
                <w:szCs w:val="2"/>
              </w:rPr>
            </w:pPr>
          </w:p>
          <w:p w:rsidR="000D0B30" w:rsidRDefault="000D0B30">
            <w:pPr>
              <w:rPr>
                <w:sz w:val="2"/>
                <w:szCs w:val="2"/>
              </w:rPr>
            </w:pPr>
          </w:p>
          <w:p w:rsidR="000D0B30" w:rsidRPr="00AA78D9" w:rsidRDefault="000D0B30" w:rsidP="00AA7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Тема 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наследственности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3"/>
              <w:ind w:left="0"/>
              <w:rPr>
                <w:b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8"/>
              <w:ind w:left="0"/>
              <w:rPr>
                <w:b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  <w:tr w:rsidR="00D035B4">
        <w:trPr>
          <w:trHeight w:val="1103"/>
        </w:trPr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line="276" w:lineRule="exact"/>
              <w:ind w:right="209"/>
              <w:rPr>
                <w:sz w:val="24"/>
              </w:rPr>
            </w:pPr>
            <w:r>
              <w:rPr>
                <w:sz w:val="24"/>
              </w:rPr>
              <w:t>Хромосомная теория Т. Моргана. Строение хромосом. Хромосомный набор клеток,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негомологичные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хромосомы,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гаплоидный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диплоидный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Нуклеиновые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кислоты: ДНК, РНК нахождение в клетке, их строение и функции. Матричные процессы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репарация. Генетический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8"/>
        </w:trPr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80408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6062DD">
            <w:pPr>
              <w:pStyle w:val="TableParagraph"/>
              <w:spacing w:before="1" w:line="257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</w:tbl>
    <w:p w:rsidR="00D035B4" w:rsidRDefault="00D035B4">
      <w:pPr>
        <w:rPr>
          <w:sz w:val="2"/>
          <w:szCs w:val="2"/>
        </w:rPr>
        <w:sectPr w:rsidR="00D035B4">
          <w:footerReference w:type="default" r:id="rId8"/>
          <w:pgSz w:w="16840" w:h="11910" w:orient="landscape"/>
          <w:pgMar w:top="780" w:right="500" w:bottom="620" w:left="66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0208"/>
        <w:gridCol w:w="1132"/>
        <w:gridCol w:w="1753"/>
      </w:tblGrid>
      <w:tr w:rsidR="00D035B4">
        <w:trPr>
          <w:trHeight w:val="552"/>
        </w:trPr>
        <w:tc>
          <w:tcPr>
            <w:tcW w:w="2352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ind w:right="3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нуклеотидов,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аминокислот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нуклеотидов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</w:p>
        </w:tc>
        <w:tc>
          <w:tcPr>
            <w:tcW w:w="1132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  <w:p w:rsidR="00D035B4" w:rsidRDefault="00804084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D035B4" w:rsidRDefault="00804084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  <w:tr w:rsidR="00D035B4">
        <w:trPr>
          <w:trHeight w:val="827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Понятие метаболизм. Ассимиляция и диссимиляция – две стороны метаболизма. Типы обмена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автотрофный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гетеротрофный,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аэробный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анаэробный.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обмен.</w:t>
            </w:r>
          </w:p>
          <w:p w:rsidR="00D035B4" w:rsidRDefault="00804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Фотосинтез.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Хемосинтез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Тема 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Митоз.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Мейоз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D035B4" w:rsidRDefault="00AA78D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8"/>
              <w:ind w:left="0"/>
              <w:rPr>
                <w:b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D035B4">
        <w:trPr>
          <w:trHeight w:val="828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Клеточный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Митоз,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митоза.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хромосом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мейозе.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Кроссинговер.</w:t>
            </w:r>
          </w:p>
          <w:p w:rsidR="00D035B4" w:rsidRDefault="00804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Биологический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мейоза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Молекулярный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</w:p>
        </w:tc>
        <w:tc>
          <w:tcPr>
            <w:tcW w:w="1132" w:type="dxa"/>
          </w:tcPr>
          <w:p w:rsidR="00D035B4" w:rsidRDefault="00804084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7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1132" w:type="dxa"/>
          </w:tcPr>
          <w:p w:rsidR="00D035B4" w:rsidRDefault="000D0B30">
            <w:pPr>
              <w:pStyle w:val="TableParagraph"/>
              <w:spacing w:before="1" w:line="257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Тема 2.1. 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551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ind w:right="921"/>
              <w:rPr>
                <w:sz w:val="24"/>
              </w:rPr>
            </w:pPr>
            <w:r>
              <w:rPr>
                <w:sz w:val="24"/>
              </w:rPr>
              <w:t>Многоклеточные организмы. Взаимосвязь органов и системы органов в многоклеточном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Гомеостаз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D035B4" w:rsidRDefault="00804084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  <w:tr w:rsidR="00D035B4">
        <w:trPr>
          <w:trHeight w:val="827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 размножения организмов. Бесполое и половое размножение. Виды бесполого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Гаметогенез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Сперматогенез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оогенез.</w:t>
            </w:r>
          </w:p>
          <w:p w:rsidR="00D035B4" w:rsidRDefault="00804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Оплодотворение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Тема 2.3. Онтогенез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 животных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D035B4" w:rsidRDefault="00AA78D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D035B4" w:rsidRDefault="00804084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D035B4">
        <w:trPr>
          <w:trHeight w:val="830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Эмбриогенез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стадии.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Постэмбриональный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постэмбрионального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непрямое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D035B4" w:rsidRDefault="00804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Онтогенез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  <w:p w:rsidR="00D035B4" w:rsidRDefault="00804084">
            <w:pPr>
              <w:pStyle w:val="TableParagraph"/>
              <w:ind w:right="540"/>
              <w:rPr>
                <w:sz w:val="24"/>
              </w:rPr>
            </w:pP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D035B4">
        <w:trPr>
          <w:trHeight w:val="551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(моногибридное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полигибридное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скрещивание).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6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827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ind w:right="331"/>
              <w:rPr>
                <w:sz w:val="24"/>
              </w:rPr>
            </w:pPr>
            <w:r>
              <w:rPr>
                <w:sz w:val="24"/>
              </w:rPr>
              <w:t>Решение задач на определение вероятности возникновения наследственных признаков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моно-,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полигибридном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скрещивании,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Тема 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8"/>
              <w:ind w:left="0"/>
              <w:rPr>
                <w:b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  <w:tr w:rsidR="00D035B4">
        <w:trPr>
          <w:trHeight w:val="551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Моргана.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сцепления.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сцепленных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полом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554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0" w:lineRule="atLeast"/>
              <w:ind w:right="714"/>
              <w:rPr>
                <w:sz w:val="24"/>
              </w:rPr>
            </w:pPr>
            <w:r>
              <w:rPr>
                <w:sz w:val="24"/>
              </w:rPr>
              <w:t>Решение задач на определение вероятности возникновения наследственных признаков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сцепленном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  <w:tc>
          <w:tcPr>
            <w:tcW w:w="1132" w:type="dxa"/>
          </w:tcPr>
          <w:p w:rsidR="00D035B4" w:rsidRDefault="006062DD" w:rsidP="006062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6"/>
        </w:trPr>
        <w:tc>
          <w:tcPr>
            <w:tcW w:w="2352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D035B4" w:rsidRDefault="006062DD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</w:tcPr>
          <w:p w:rsidR="00D035B4" w:rsidRDefault="00804084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</w:tbl>
    <w:p w:rsidR="00D035B4" w:rsidRDefault="00D035B4">
      <w:pPr>
        <w:spacing w:line="256" w:lineRule="exact"/>
        <w:rPr>
          <w:sz w:val="24"/>
        </w:rPr>
        <w:sectPr w:rsidR="00D035B4">
          <w:pgSz w:w="16840" w:h="11910" w:orient="landscape"/>
          <w:pgMar w:top="840" w:right="500" w:bottom="620" w:left="66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0208"/>
        <w:gridCol w:w="1132"/>
        <w:gridCol w:w="1753"/>
      </w:tblGrid>
      <w:tr w:rsidR="00D035B4">
        <w:trPr>
          <w:trHeight w:val="1656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  <w:p w:rsidR="00D035B4" w:rsidRDefault="00804084">
            <w:pPr>
              <w:pStyle w:val="TableParagraph"/>
              <w:ind w:right="540"/>
              <w:rPr>
                <w:sz w:val="24"/>
              </w:rPr>
            </w:pP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Изменчивость признаков. Виды изменчивости: наследственная и ненаследственная.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Вавилов).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Мутационная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Кариотип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D035B4" w:rsidRDefault="0080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Наследственные заболевания человека. Генные и хромосомные болезни человека. Болезни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предрасположенностью.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заболеваний человека</w:t>
            </w:r>
          </w:p>
        </w:tc>
        <w:tc>
          <w:tcPr>
            <w:tcW w:w="1132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3" w:type="dxa"/>
            <w:vMerge w:val="restart"/>
          </w:tcPr>
          <w:p w:rsidR="00D035B4" w:rsidRDefault="00804084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D035B4">
        <w:trPr>
          <w:trHeight w:val="27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551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ind w:right="1140"/>
              <w:rPr>
                <w:sz w:val="24"/>
              </w:rPr>
            </w:pPr>
            <w:r>
              <w:rPr>
                <w:sz w:val="24"/>
              </w:rPr>
              <w:t>Решение задач на определение типа мутации при передаче наследственных 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6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132" w:type="dxa"/>
          </w:tcPr>
          <w:p w:rsidR="00D035B4" w:rsidRDefault="000D0B30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эволюции</w:t>
            </w:r>
          </w:p>
        </w:tc>
        <w:tc>
          <w:tcPr>
            <w:tcW w:w="1132" w:type="dxa"/>
          </w:tcPr>
          <w:p w:rsidR="00D035B4" w:rsidRDefault="000D0B30">
            <w:pPr>
              <w:pStyle w:val="TableParagraph"/>
              <w:spacing w:line="256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Тема 3.1. История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эволюционного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Микроэволюция</w:t>
            </w:r>
            <w:proofErr w:type="spellEnd"/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D035B4">
        <w:trPr>
          <w:trHeight w:val="1381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before="1"/>
              <w:ind w:right="750"/>
              <w:rPr>
                <w:sz w:val="24"/>
              </w:rPr>
            </w:pPr>
            <w:r>
              <w:rPr>
                <w:sz w:val="24"/>
              </w:rPr>
              <w:t>Первые эволюционные концепции (Ж.Б. Ламарк, Ж.Л. Бюффон). Эволюционная теория 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Дарвина.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Синтетическая 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</w:p>
          <w:p w:rsidR="00D035B4" w:rsidRDefault="00804084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Микроэволюция</w:t>
            </w:r>
            <w:proofErr w:type="spellEnd"/>
            <w:r>
              <w:rPr>
                <w:sz w:val="24"/>
              </w:rPr>
              <w:t>. Популяция как элементарная единица эволюции. Генетические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 Элементарные факторы эволюции. Естественный отбор – направляющий фактор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результат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микроэволюции</w:t>
            </w:r>
            <w:proofErr w:type="spellEnd"/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Тема 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жизни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D035B4">
        <w:trPr>
          <w:trHeight w:val="1379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Макроэволюция.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макроэволюции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Северцов).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:rsidR="00D035B4" w:rsidRDefault="00804084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Гипотезы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Прокариоты и эукариоты. Происхождение многоклеточных организмов. 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 эукариот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0D0B30">
        <w:trPr>
          <w:trHeight w:val="275"/>
        </w:trPr>
        <w:tc>
          <w:tcPr>
            <w:tcW w:w="2352" w:type="dxa"/>
            <w:vMerge w:val="restart"/>
          </w:tcPr>
          <w:p w:rsidR="000D0B30" w:rsidRDefault="000D0B30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Тема 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антропогенез</w:t>
            </w:r>
          </w:p>
        </w:tc>
        <w:tc>
          <w:tcPr>
            <w:tcW w:w="10208" w:type="dxa"/>
          </w:tcPr>
          <w:p w:rsidR="000D0B30" w:rsidRDefault="000D0B3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spacing w:before="3"/>
              <w:ind w:left="0"/>
              <w:rPr>
                <w:b/>
              </w:rPr>
            </w:pPr>
          </w:p>
          <w:p w:rsidR="000D0B30" w:rsidRDefault="000D0B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0D0B30" w:rsidRDefault="000D0B30">
            <w:pPr>
              <w:pStyle w:val="TableParagraph"/>
              <w:ind w:left="0"/>
              <w:rPr>
                <w:b/>
                <w:sz w:val="26"/>
              </w:rPr>
            </w:pPr>
          </w:p>
          <w:p w:rsidR="000D0B30" w:rsidRDefault="000D0B30">
            <w:pPr>
              <w:pStyle w:val="TableParagraph"/>
              <w:spacing w:before="3"/>
              <w:ind w:left="0"/>
              <w:rPr>
                <w:b/>
              </w:rPr>
            </w:pPr>
          </w:p>
          <w:p w:rsidR="000D0B30" w:rsidRDefault="000D0B30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0D0B30" w:rsidTr="00083995">
        <w:trPr>
          <w:trHeight w:val="1104"/>
        </w:trPr>
        <w:tc>
          <w:tcPr>
            <w:tcW w:w="2352" w:type="dxa"/>
            <w:vMerge/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0D0B30" w:rsidRDefault="000D0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Антропология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с животными. Основные стадии антропогенеза. Эволюция современного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по планете.</w:t>
            </w:r>
          </w:p>
          <w:p w:rsidR="000D0B30" w:rsidRDefault="000D0B3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</w:tcPr>
          <w:p w:rsidR="000D0B30" w:rsidRDefault="000D0B30">
            <w:pPr>
              <w:rPr>
                <w:sz w:val="2"/>
                <w:szCs w:val="2"/>
              </w:rPr>
            </w:pPr>
          </w:p>
        </w:tc>
      </w:tr>
      <w:tr w:rsidR="000D0B30" w:rsidTr="00083995">
        <w:trPr>
          <w:trHeight w:val="370"/>
        </w:trPr>
        <w:tc>
          <w:tcPr>
            <w:tcW w:w="2352" w:type="dxa"/>
            <w:vMerge/>
          </w:tcPr>
          <w:p w:rsidR="000D0B30" w:rsidRDefault="000D0B30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0D0B30" w:rsidRDefault="000D0B3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132" w:type="dxa"/>
            <w:tcBorders>
              <w:top w:val="nil"/>
            </w:tcBorders>
          </w:tcPr>
          <w:p w:rsidR="000D0B30" w:rsidRPr="000D0B30" w:rsidRDefault="000D0B30" w:rsidP="000D0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3" w:type="dxa"/>
            <w:vMerge/>
          </w:tcPr>
          <w:p w:rsidR="000D0B30" w:rsidRDefault="000D0B30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1132" w:type="dxa"/>
          </w:tcPr>
          <w:p w:rsidR="00D035B4" w:rsidRDefault="003C7631">
            <w:pPr>
              <w:pStyle w:val="TableParagraph"/>
              <w:spacing w:line="256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Тема 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 и среды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6"/>
              <w:ind w:left="0"/>
              <w:rPr>
                <w:b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D035B4" w:rsidRDefault="00804084">
            <w:pPr>
              <w:pStyle w:val="TableParagraph"/>
              <w:spacing w:before="1"/>
              <w:ind w:left="168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D035B4" w:rsidRDefault="00804084">
            <w:pPr>
              <w:pStyle w:val="TableParagraph"/>
              <w:ind w:left="168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D035B4">
        <w:trPr>
          <w:trHeight w:val="110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before="1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Среды обитания организмов: водная, наземно-воздушная, почвенная, </w:t>
            </w:r>
            <w:proofErr w:type="spellStart"/>
            <w:r>
              <w:rPr>
                <w:sz w:val="24"/>
              </w:rPr>
              <w:t>внутриорганизменная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Физико-химические особенности сред обитания организмов. Приспособления организмов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средах.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D035B4" w:rsidRDefault="0080408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факторов.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Либиха.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Шелфорда</w:t>
            </w:r>
            <w:proofErr w:type="spellEnd"/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D035B4" w:rsidRDefault="006062DD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</w:tcPr>
          <w:p w:rsidR="00D035B4" w:rsidRDefault="00804084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</w:tbl>
    <w:p w:rsidR="00D035B4" w:rsidRDefault="00D035B4">
      <w:pPr>
        <w:spacing w:line="256" w:lineRule="exact"/>
        <w:rPr>
          <w:sz w:val="24"/>
        </w:rPr>
        <w:sectPr w:rsidR="00D035B4">
          <w:pgSz w:w="16840" w:h="11910" w:orient="landscape"/>
          <w:pgMar w:top="840" w:right="500" w:bottom="620" w:left="66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0208"/>
        <w:gridCol w:w="1132"/>
        <w:gridCol w:w="1753"/>
      </w:tblGrid>
      <w:tr w:rsidR="00D035B4">
        <w:trPr>
          <w:trHeight w:val="1103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964"/>
              <w:rPr>
                <w:sz w:val="24"/>
              </w:rPr>
            </w:pPr>
            <w:r>
              <w:rPr>
                <w:sz w:val="24"/>
              </w:rPr>
              <w:lastRenderedPageBreak/>
              <w:t>Тема 4.2.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 характеристика вида и популяции. Экологическая ниша вида.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Биоценоз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D035B4" w:rsidRDefault="00804084">
            <w:pPr>
              <w:pStyle w:val="TableParagraph"/>
              <w:spacing w:line="270" w:lineRule="atLeast"/>
              <w:ind w:right="571"/>
              <w:rPr>
                <w:sz w:val="24"/>
              </w:rPr>
            </w:pPr>
            <w:r>
              <w:rPr>
                <w:sz w:val="24"/>
              </w:rPr>
              <w:t>организмами в биоценозе. Структурные компоненты экосистемы: продуценты, консументы,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редуценты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Трофические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1132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3" w:type="dxa"/>
            <w:vMerge w:val="restart"/>
          </w:tcPr>
          <w:p w:rsidR="00D035B4" w:rsidRDefault="00804084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D035B4">
        <w:trPr>
          <w:trHeight w:val="27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3"/>
              <w:ind w:left="0"/>
              <w:rPr>
                <w:b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1103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ind w:right="714"/>
              <w:rPr>
                <w:sz w:val="24"/>
              </w:rPr>
            </w:pPr>
            <w:r>
              <w:rPr>
                <w:sz w:val="24"/>
              </w:rPr>
              <w:t>Трофические цепи и сети. Основные показатели экосистемы. Биомасса и продукция.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 пирамиды чисел, биомассы и энергии. Правило пирамиды энергии.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расчетных 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биомассы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6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3"/>
              <w:ind w:left="0"/>
              <w:rPr>
                <w:b/>
              </w:rPr>
            </w:pPr>
          </w:p>
          <w:p w:rsidR="00D035B4" w:rsidRDefault="00804084">
            <w:pPr>
              <w:pStyle w:val="TableParagraph"/>
              <w:spacing w:before="1"/>
              <w:ind w:left="168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D035B4" w:rsidRDefault="00804084">
            <w:pPr>
              <w:pStyle w:val="TableParagraph"/>
              <w:ind w:left="168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D035B4">
        <w:trPr>
          <w:trHeight w:val="1379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трудах В.И.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Вернадского.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D035B4" w:rsidRDefault="00804084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Закономерности существования биосферы. Особенности биосферы как глобальной экосистемы.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биогеохимические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циклы.</w:t>
            </w:r>
          </w:p>
          <w:p w:rsidR="00D035B4" w:rsidRDefault="00804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Тема 4.4.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антропогенных</w:t>
            </w:r>
          </w:p>
          <w:p w:rsidR="00D035B4" w:rsidRDefault="00804084">
            <w:pPr>
              <w:pStyle w:val="TableParagraph"/>
              <w:ind w:right="953"/>
              <w:rPr>
                <w:sz w:val="24"/>
              </w:rPr>
            </w:pPr>
            <w:r>
              <w:rPr>
                <w:sz w:val="24"/>
              </w:rPr>
              <w:t>факторов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биосферу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3"/>
              <w:ind w:left="0"/>
              <w:rPr>
                <w:b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804084">
            <w:pPr>
              <w:pStyle w:val="TableParagraph"/>
              <w:spacing w:before="223"/>
              <w:ind w:left="1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07</w:t>
            </w:r>
          </w:p>
        </w:tc>
      </w:tr>
      <w:tr w:rsidR="00D035B4">
        <w:trPr>
          <w:trHeight w:val="1106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биосферу.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антропогенного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гидросферу.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035B4" w:rsidRDefault="0080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литосферу.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 профессией/специальностью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(профессионально-ориентированное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содержание)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3"/>
              <w:ind w:left="0"/>
              <w:rPr>
                <w:b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1103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6" w:lineRule="exact"/>
              <w:ind w:firstLine="64"/>
              <w:rPr>
                <w:sz w:val="24"/>
              </w:rPr>
            </w:pPr>
            <w:r>
              <w:rPr>
                <w:sz w:val="24"/>
              </w:rPr>
              <w:t>«Отходы производства». На основе федерального классификационного каталога отходов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образующихся на рабочем месте / на этапах производства, связанные с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профессией/специальностью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Тема 4.5.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D035B4" w:rsidRDefault="00AA78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D035B4" w:rsidRDefault="00804084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07</w:t>
            </w:r>
          </w:p>
        </w:tc>
      </w:tr>
      <w:tr w:rsidR="00D035B4">
        <w:trPr>
          <w:trHeight w:val="1380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составляющие.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отрицательно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техногенных воздействий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(электромагнитные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</w:p>
          <w:p w:rsidR="00D035B4" w:rsidRDefault="0080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избыточные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среды. Принципы формирования </w:t>
            </w:r>
            <w:proofErr w:type="spellStart"/>
            <w:r>
              <w:rPr>
                <w:sz w:val="24"/>
              </w:rPr>
              <w:t>здоровьесберегающего</w:t>
            </w:r>
            <w:proofErr w:type="spellEnd"/>
            <w:r>
              <w:rPr>
                <w:sz w:val="24"/>
              </w:rPr>
              <w:t xml:space="preserve"> поведения. 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6062D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04084">
              <w:rPr>
                <w:b/>
                <w:sz w:val="24"/>
              </w:rPr>
              <w:t>(профессионально-ориентированное</w:t>
            </w:r>
            <w:r w:rsidR="00804084">
              <w:rPr>
                <w:b/>
                <w:spacing w:val="-5"/>
                <w:sz w:val="24"/>
              </w:rPr>
              <w:t xml:space="preserve"> </w:t>
            </w:r>
            <w:r w:rsidR="00804084">
              <w:rPr>
                <w:b/>
                <w:sz w:val="24"/>
              </w:rPr>
              <w:t>содержание)</w:t>
            </w:r>
          </w:p>
        </w:tc>
        <w:tc>
          <w:tcPr>
            <w:tcW w:w="1132" w:type="dxa"/>
          </w:tcPr>
          <w:p w:rsidR="00D035B4" w:rsidRDefault="006062D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</w:tbl>
    <w:p w:rsidR="00D035B4" w:rsidRDefault="00D035B4">
      <w:pPr>
        <w:rPr>
          <w:sz w:val="2"/>
          <w:szCs w:val="2"/>
        </w:rPr>
        <w:sectPr w:rsidR="00D035B4">
          <w:pgSz w:w="16840" w:h="11910" w:orient="landscape"/>
          <w:pgMar w:top="840" w:right="500" w:bottom="620" w:left="66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0208"/>
        <w:gridCol w:w="1132"/>
        <w:gridCol w:w="1753"/>
      </w:tblGrid>
      <w:tr w:rsidR="00D035B4">
        <w:trPr>
          <w:trHeight w:val="1656"/>
        </w:trPr>
        <w:tc>
          <w:tcPr>
            <w:tcW w:w="235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абиотических 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температуры)»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(письменно)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 понятий,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  <w:p w:rsidR="00D035B4" w:rsidRDefault="0080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триггеров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2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132" w:type="dxa"/>
          </w:tcPr>
          <w:p w:rsidR="00D035B4" w:rsidRDefault="00804084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132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1132" w:type="dxa"/>
          </w:tcPr>
          <w:p w:rsidR="00D035B4" w:rsidRDefault="003C7631">
            <w:pPr>
              <w:pStyle w:val="TableParagraph"/>
              <w:spacing w:line="256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01,ОК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07</w:t>
            </w:r>
          </w:p>
        </w:tc>
      </w:tr>
      <w:tr w:rsidR="00D035B4">
        <w:trPr>
          <w:trHeight w:val="276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Тема 5.1.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D035B4" w:rsidRDefault="006062D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1379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Биотехнология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биотехнологии. Объекты биотехнологии. Этика биотехнологических и генетических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D035B4" w:rsidRDefault="00804084">
            <w:pPr>
              <w:pStyle w:val="TableParagraph"/>
              <w:spacing w:line="274" w:lineRule="exact"/>
              <w:ind w:right="346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учебно-научная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8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D035B4" w:rsidRDefault="006062D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827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Кейсы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D035B4" w:rsidRDefault="00804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презентацией)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5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5.2.3.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Биотехнологии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1132" w:type="dxa"/>
          </w:tcPr>
          <w:p w:rsidR="00D035B4" w:rsidRDefault="003C7631">
            <w:pPr>
              <w:pStyle w:val="TableParagraph"/>
              <w:spacing w:line="256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2352" w:type="dxa"/>
            <w:vMerge w:val="restart"/>
          </w:tcPr>
          <w:p w:rsidR="00D035B4" w:rsidRDefault="00804084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Тема 5.2.3.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2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D035B4" w:rsidRDefault="006062D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3" w:type="dxa"/>
            <w:vMerge w:val="restart"/>
          </w:tcPr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ind w:left="0"/>
              <w:rPr>
                <w:b/>
                <w:sz w:val="26"/>
              </w:rPr>
            </w:pPr>
          </w:p>
          <w:p w:rsidR="00D035B4" w:rsidRDefault="00D035B4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01,ОК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D035B4" w:rsidRDefault="0080408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07</w:t>
            </w:r>
          </w:p>
        </w:tc>
      </w:tr>
      <w:tr w:rsidR="00D035B4">
        <w:trPr>
          <w:trHeight w:val="275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1656"/>
        </w:trPr>
        <w:tc>
          <w:tcPr>
            <w:tcW w:w="235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 w:rsidR="00D035B4" w:rsidRDefault="0080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(биоинженерия,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биоинформатика,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бионика) и их применение в жизни человека, поиск и анализ информации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(научная и учебно-научная литература, средства массовой информации, 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  <w:p w:rsidR="00D035B4" w:rsidRDefault="0080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Кейсы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D035B4" w:rsidRDefault="00D035B4">
            <w:pPr>
              <w:rPr>
                <w:sz w:val="2"/>
                <w:szCs w:val="2"/>
              </w:rPr>
            </w:pPr>
          </w:p>
        </w:tc>
      </w:tr>
      <w:tr w:rsidR="00D035B4">
        <w:trPr>
          <w:trHeight w:val="277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132" w:type="dxa"/>
          </w:tcPr>
          <w:p w:rsidR="00D035B4" w:rsidRDefault="00804084">
            <w:pPr>
              <w:pStyle w:val="TableParagraph"/>
              <w:spacing w:before="1" w:line="257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275"/>
        </w:trPr>
        <w:tc>
          <w:tcPr>
            <w:tcW w:w="12560" w:type="dxa"/>
            <w:gridSpan w:val="2"/>
          </w:tcPr>
          <w:p w:rsidR="00D035B4" w:rsidRDefault="008040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132" w:type="dxa"/>
          </w:tcPr>
          <w:p w:rsidR="00D035B4" w:rsidRDefault="003C7631">
            <w:pPr>
              <w:pStyle w:val="TableParagraph"/>
              <w:spacing w:line="256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1753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035B4" w:rsidRDefault="00D035B4">
      <w:pPr>
        <w:rPr>
          <w:sz w:val="20"/>
        </w:rPr>
        <w:sectPr w:rsidR="00D035B4">
          <w:pgSz w:w="16840" w:h="11910" w:orient="landscape"/>
          <w:pgMar w:top="840" w:right="500" w:bottom="620" w:left="660" w:header="0" w:footer="438" w:gutter="0"/>
          <w:cols w:space="720"/>
        </w:sectPr>
      </w:pPr>
    </w:p>
    <w:p w:rsidR="00D035B4" w:rsidRDefault="00804084">
      <w:pPr>
        <w:pStyle w:val="a4"/>
        <w:numPr>
          <w:ilvl w:val="0"/>
          <w:numId w:val="9"/>
        </w:numPr>
        <w:tabs>
          <w:tab w:val="left" w:pos="432"/>
        </w:tabs>
        <w:spacing w:before="73"/>
        <w:ind w:left="43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D035B4" w:rsidRDefault="00D035B4">
      <w:pPr>
        <w:pStyle w:val="a3"/>
        <w:rPr>
          <w:b/>
        </w:rPr>
      </w:pPr>
    </w:p>
    <w:p w:rsidR="00D035B4" w:rsidRDefault="00804084">
      <w:pPr>
        <w:pStyle w:val="1"/>
        <w:numPr>
          <w:ilvl w:val="1"/>
          <w:numId w:val="9"/>
        </w:numPr>
        <w:tabs>
          <w:tab w:val="left" w:pos="612"/>
        </w:tabs>
        <w:spacing w:before="1"/>
        <w:ind w:left="612"/>
        <w:jc w:val="left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предусмотрен</w:t>
      </w:r>
      <w:r>
        <w:rPr>
          <w:spacing w:val="-4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биологии</w:t>
      </w:r>
    </w:p>
    <w:p w:rsidR="00D035B4" w:rsidRDefault="00804084">
      <w:pPr>
        <w:pStyle w:val="a3"/>
        <w:ind w:left="900"/>
      </w:pPr>
      <w:r>
        <w:t>Кабинет</w:t>
      </w:r>
      <w:r>
        <w:rPr>
          <w:spacing w:val="-2"/>
        </w:rPr>
        <w:t xml:space="preserve"> </w:t>
      </w:r>
      <w:r>
        <w:t>«Биологии»,</w:t>
      </w:r>
      <w:r>
        <w:rPr>
          <w:spacing w:val="-3"/>
        </w:rPr>
        <w:t xml:space="preserve"> </w:t>
      </w:r>
      <w:r>
        <w:t>оснащен</w:t>
      </w:r>
      <w:r>
        <w:rPr>
          <w:spacing w:val="-4"/>
        </w:rPr>
        <w:t xml:space="preserve"> </w:t>
      </w:r>
      <w:r>
        <w:t>оборудованием:</w:t>
      </w:r>
    </w:p>
    <w:p w:rsidR="00D035B4" w:rsidRDefault="00804084">
      <w:pPr>
        <w:pStyle w:val="a3"/>
        <w:tabs>
          <w:tab w:val="left" w:pos="1903"/>
          <w:tab w:val="left" w:pos="2761"/>
          <w:tab w:val="left" w:pos="3428"/>
          <w:tab w:val="left" w:pos="4738"/>
          <w:tab w:val="left" w:pos="5800"/>
          <w:tab w:val="left" w:pos="7237"/>
          <w:tab w:val="left" w:pos="8340"/>
          <w:tab w:val="left" w:pos="9335"/>
        </w:tabs>
        <w:ind w:left="192" w:right="185" w:firstLine="708"/>
      </w:pPr>
      <w:r>
        <w:t>мебель,</w:t>
      </w:r>
      <w:r>
        <w:tab/>
        <w:t>доска,</w:t>
      </w:r>
      <w:r>
        <w:tab/>
        <w:t>мел,</w:t>
      </w:r>
      <w:r>
        <w:tab/>
        <w:t>наглядные</w:t>
      </w:r>
      <w:r>
        <w:tab/>
        <w:t>пособия</w:t>
      </w:r>
      <w:r>
        <w:tab/>
        <w:t>(комплекты</w:t>
      </w:r>
      <w:r>
        <w:tab/>
        <w:t>учебных</w:t>
      </w:r>
      <w:r>
        <w:tab/>
        <w:t>таблиц,</w:t>
      </w:r>
      <w:r>
        <w:tab/>
        <w:t>плакатов)</w:t>
      </w:r>
      <w:r>
        <w:rPr>
          <w:i/>
        </w:rPr>
        <w:t>,</w:t>
      </w:r>
      <w:r>
        <w:rPr>
          <w:i/>
          <w:spacing w:val="-57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обучения:</w:t>
      </w:r>
    </w:p>
    <w:p w:rsidR="00D035B4" w:rsidRDefault="00804084">
      <w:pPr>
        <w:pStyle w:val="a3"/>
        <w:ind w:left="900" w:right="4436"/>
      </w:pPr>
      <w:r>
        <w:t>компьютер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устройствами</w:t>
      </w:r>
      <w:r>
        <w:rPr>
          <w:spacing w:val="-6"/>
        </w:rPr>
        <w:t xml:space="preserve"> </w:t>
      </w:r>
      <w:r>
        <w:t>воспроизведения</w:t>
      </w:r>
      <w:r>
        <w:rPr>
          <w:spacing w:val="-5"/>
        </w:rPr>
        <w:t xml:space="preserve"> </w:t>
      </w:r>
      <w:r>
        <w:t>звука,</w:t>
      </w:r>
      <w:r>
        <w:rPr>
          <w:spacing w:val="-57"/>
        </w:rPr>
        <w:t xml:space="preserve"> </w:t>
      </w:r>
      <w:r>
        <w:t>мультимедиа-проектор</w:t>
      </w:r>
      <w:r>
        <w:rPr>
          <w:spacing w:val="-1"/>
        </w:rPr>
        <w:t xml:space="preserve"> </w:t>
      </w:r>
      <w:r>
        <w:t>с экраном,</w:t>
      </w:r>
    </w:p>
    <w:p w:rsidR="00D035B4" w:rsidRDefault="00D035B4">
      <w:pPr>
        <w:pStyle w:val="a3"/>
      </w:pPr>
    </w:p>
    <w:p w:rsidR="00D035B4" w:rsidRDefault="00804084">
      <w:pPr>
        <w:pStyle w:val="1"/>
        <w:numPr>
          <w:ilvl w:val="1"/>
          <w:numId w:val="9"/>
        </w:numPr>
        <w:tabs>
          <w:tab w:val="left" w:pos="1321"/>
        </w:tabs>
        <w:ind w:left="1320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035B4" w:rsidRDefault="00804084">
      <w:pPr>
        <w:pStyle w:val="a3"/>
        <w:ind w:left="192" w:right="186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печатные и/или электронные образовательные и информационные ресурсы, рекомендованные 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процессе,</w:t>
      </w:r>
      <w:r>
        <w:rPr>
          <w:spacing w:val="-1"/>
        </w:rPr>
        <w:t xml:space="preserve"> </w:t>
      </w:r>
      <w:r>
        <w:t>не старше</w:t>
      </w:r>
      <w:r>
        <w:rPr>
          <w:spacing w:val="-2"/>
        </w:rPr>
        <w:t xml:space="preserve"> </w:t>
      </w:r>
      <w:r>
        <w:t>пяти лет 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издания.</w:t>
      </w:r>
    </w:p>
    <w:p w:rsidR="00D035B4" w:rsidRDefault="00D035B4">
      <w:pPr>
        <w:pStyle w:val="a3"/>
      </w:pPr>
    </w:p>
    <w:p w:rsidR="00D035B4" w:rsidRDefault="00804084">
      <w:pPr>
        <w:pStyle w:val="1"/>
        <w:numPr>
          <w:ilvl w:val="1"/>
          <w:numId w:val="2"/>
        </w:numPr>
        <w:tabs>
          <w:tab w:val="left" w:pos="661"/>
        </w:tabs>
        <w:spacing w:before="1"/>
        <w:ind w:right="5548" w:hanging="284"/>
      </w:pPr>
      <w:r>
        <w:t>Информационное обеспечение обучения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</w:t>
      </w:r>
    </w:p>
    <w:p w:rsidR="00D035B4" w:rsidRDefault="00804084">
      <w:pPr>
        <w:pStyle w:val="a4"/>
        <w:numPr>
          <w:ilvl w:val="2"/>
          <w:numId w:val="2"/>
        </w:numPr>
        <w:tabs>
          <w:tab w:val="left" w:pos="906"/>
        </w:tabs>
        <w:rPr>
          <w:sz w:val="24"/>
        </w:rPr>
      </w:pP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Константинов,</w:t>
      </w:r>
      <w:r>
        <w:rPr>
          <w:spacing w:val="-2"/>
          <w:sz w:val="24"/>
        </w:rPr>
        <w:t xml:space="preserve"> </w:t>
      </w:r>
      <w:r>
        <w:rPr>
          <w:sz w:val="24"/>
        </w:rPr>
        <w:t>А.Г.</w:t>
      </w:r>
      <w:r>
        <w:rPr>
          <w:spacing w:val="-3"/>
          <w:sz w:val="24"/>
        </w:rPr>
        <w:t xml:space="preserve"> </w:t>
      </w:r>
      <w:r>
        <w:rPr>
          <w:sz w:val="24"/>
        </w:rPr>
        <w:t>Резанов,</w:t>
      </w:r>
      <w:r>
        <w:rPr>
          <w:spacing w:val="-2"/>
          <w:sz w:val="24"/>
        </w:rPr>
        <w:t xml:space="preserve"> </w:t>
      </w:r>
      <w:r>
        <w:rPr>
          <w:sz w:val="24"/>
        </w:rPr>
        <w:t>Е.О.</w:t>
      </w:r>
      <w:r>
        <w:rPr>
          <w:spacing w:val="-2"/>
          <w:sz w:val="24"/>
        </w:rPr>
        <w:t xml:space="preserve"> </w:t>
      </w:r>
      <w:r>
        <w:rPr>
          <w:sz w:val="24"/>
        </w:rPr>
        <w:t>Фадеева.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Биология, учебник,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D035B4" w:rsidRDefault="00804084">
      <w:pPr>
        <w:pStyle w:val="a4"/>
        <w:numPr>
          <w:ilvl w:val="2"/>
          <w:numId w:val="2"/>
        </w:numPr>
        <w:tabs>
          <w:tab w:val="left" w:pos="906"/>
        </w:tabs>
        <w:ind w:right="819"/>
        <w:rPr>
          <w:sz w:val="24"/>
        </w:rPr>
      </w:pPr>
      <w:r>
        <w:rPr>
          <w:sz w:val="24"/>
        </w:rPr>
        <w:t>В.М. Константинов, А.Г. Резанов, Е.О. Фадеева. Биология, учебник (для профессий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естественно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профиля),</w:t>
      </w:r>
      <w:r>
        <w:rPr>
          <w:spacing w:val="-4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D035B4" w:rsidRDefault="00804084">
      <w:pPr>
        <w:pStyle w:val="a4"/>
        <w:numPr>
          <w:ilvl w:val="2"/>
          <w:numId w:val="2"/>
        </w:numPr>
        <w:tabs>
          <w:tab w:val="left" w:pos="906"/>
        </w:tabs>
        <w:rPr>
          <w:sz w:val="24"/>
        </w:rPr>
      </w:pP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D035B4" w:rsidRDefault="00D035B4">
      <w:pPr>
        <w:pStyle w:val="a3"/>
      </w:pPr>
    </w:p>
    <w:p w:rsidR="00D035B4" w:rsidRDefault="00804084">
      <w:pPr>
        <w:pStyle w:val="1"/>
      </w:pPr>
      <w:r>
        <w:t>Интернет -</w:t>
      </w:r>
      <w:r>
        <w:rPr>
          <w:spacing w:val="-2"/>
        </w:rPr>
        <w:t xml:space="preserve"> </w:t>
      </w:r>
      <w:r>
        <w:t>ресурсы:</w:t>
      </w:r>
    </w:p>
    <w:p w:rsidR="00D035B4" w:rsidRDefault="0039670A">
      <w:pPr>
        <w:pStyle w:val="a4"/>
        <w:numPr>
          <w:ilvl w:val="0"/>
          <w:numId w:val="1"/>
        </w:numPr>
        <w:tabs>
          <w:tab w:val="left" w:pos="900"/>
          <w:tab w:val="left" w:pos="901"/>
        </w:tabs>
        <w:ind w:hanging="426"/>
        <w:rPr>
          <w:sz w:val="24"/>
        </w:rPr>
      </w:pPr>
      <w:hyperlink r:id="rId9">
        <w:r w:rsidR="00804084">
          <w:rPr>
            <w:sz w:val="24"/>
          </w:rPr>
          <w:t>http://biology.asvu.ru/</w:t>
        </w:r>
        <w:r w:rsidR="00804084">
          <w:rPr>
            <w:spacing w:val="-1"/>
            <w:sz w:val="24"/>
          </w:rPr>
          <w:t xml:space="preserve"> </w:t>
        </w:r>
      </w:hyperlink>
      <w:r w:rsidR="00804084">
        <w:rPr>
          <w:sz w:val="24"/>
        </w:rPr>
        <w:t>-</w:t>
      </w:r>
      <w:r w:rsidR="00804084">
        <w:rPr>
          <w:spacing w:val="-1"/>
          <w:sz w:val="24"/>
        </w:rPr>
        <w:t xml:space="preserve"> </w:t>
      </w:r>
      <w:r w:rsidR="00804084">
        <w:rPr>
          <w:sz w:val="24"/>
        </w:rPr>
        <w:t>Вся</w:t>
      </w:r>
      <w:r w:rsidR="00804084">
        <w:rPr>
          <w:spacing w:val="-1"/>
          <w:sz w:val="24"/>
        </w:rPr>
        <w:t xml:space="preserve"> </w:t>
      </w:r>
      <w:r w:rsidR="00804084">
        <w:rPr>
          <w:sz w:val="24"/>
        </w:rPr>
        <w:t>биология.</w:t>
      </w:r>
      <w:r w:rsidR="00804084">
        <w:rPr>
          <w:spacing w:val="-2"/>
          <w:sz w:val="24"/>
        </w:rPr>
        <w:t xml:space="preserve"> </w:t>
      </w:r>
      <w:r w:rsidR="00804084">
        <w:rPr>
          <w:sz w:val="24"/>
        </w:rPr>
        <w:t>Современная</w:t>
      </w:r>
      <w:r w:rsidR="00804084">
        <w:rPr>
          <w:spacing w:val="-1"/>
          <w:sz w:val="24"/>
        </w:rPr>
        <w:t xml:space="preserve"> </w:t>
      </w:r>
      <w:r w:rsidR="00804084">
        <w:rPr>
          <w:sz w:val="24"/>
        </w:rPr>
        <w:t>биология,</w:t>
      </w:r>
      <w:r w:rsidR="00804084">
        <w:rPr>
          <w:spacing w:val="-2"/>
          <w:sz w:val="24"/>
        </w:rPr>
        <w:t xml:space="preserve"> </w:t>
      </w:r>
      <w:r w:rsidR="00804084">
        <w:rPr>
          <w:sz w:val="24"/>
        </w:rPr>
        <w:t>статьи,</w:t>
      </w:r>
      <w:r w:rsidR="00804084">
        <w:rPr>
          <w:spacing w:val="-4"/>
          <w:sz w:val="24"/>
        </w:rPr>
        <w:t xml:space="preserve"> </w:t>
      </w:r>
      <w:r w:rsidR="00804084">
        <w:rPr>
          <w:sz w:val="24"/>
        </w:rPr>
        <w:t>новости,</w:t>
      </w:r>
      <w:r w:rsidR="00804084">
        <w:rPr>
          <w:spacing w:val="-1"/>
          <w:sz w:val="24"/>
        </w:rPr>
        <w:t xml:space="preserve"> </w:t>
      </w:r>
      <w:r w:rsidR="00804084">
        <w:rPr>
          <w:sz w:val="24"/>
        </w:rPr>
        <w:t>библиотека.</w:t>
      </w:r>
    </w:p>
    <w:p w:rsidR="00D035B4" w:rsidRDefault="0039670A">
      <w:pPr>
        <w:pStyle w:val="a4"/>
        <w:numPr>
          <w:ilvl w:val="0"/>
          <w:numId w:val="1"/>
        </w:numPr>
        <w:tabs>
          <w:tab w:val="left" w:pos="900"/>
          <w:tab w:val="left" w:pos="901"/>
        </w:tabs>
        <w:ind w:right="447"/>
        <w:rPr>
          <w:sz w:val="24"/>
        </w:rPr>
      </w:pPr>
      <w:hyperlink r:id="rId10">
        <w:r w:rsidR="00804084">
          <w:rPr>
            <w:sz w:val="24"/>
          </w:rPr>
          <w:t>http://window.edu.ru/window/</w:t>
        </w:r>
      </w:hyperlink>
      <w:r w:rsidR="00804084">
        <w:rPr>
          <w:sz w:val="24"/>
        </w:rPr>
        <w:t>- единое окно доступа к образовательным ресурсам Интернет</w:t>
      </w:r>
      <w:r w:rsidR="00804084">
        <w:rPr>
          <w:spacing w:val="-57"/>
          <w:sz w:val="24"/>
        </w:rPr>
        <w:t xml:space="preserve"> </w:t>
      </w:r>
      <w:r w:rsidR="00804084">
        <w:rPr>
          <w:sz w:val="24"/>
        </w:rPr>
        <w:t>по</w:t>
      </w:r>
      <w:r w:rsidR="00804084">
        <w:rPr>
          <w:spacing w:val="-1"/>
          <w:sz w:val="24"/>
        </w:rPr>
        <w:t xml:space="preserve"> </w:t>
      </w:r>
      <w:r w:rsidR="00804084">
        <w:rPr>
          <w:sz w:val="24"/>
        </w:rPr>
        <w:t>биологии</w:t>
      </w:r>
    </w:p>
    <w:p w:rsidR="00D035B4" w:rsidRDefault="0039670A">
      <w:pPr>
        <w:pStyle w:val="a4"/>
        <w:numPr>
          <w:ilvl w:val="0"/>
          <w:numId w:val="1"/>
        </w:numPr>
        <w:tabs>
          <w:tab w:val="left" w:pos="900"/>
          <w:tab w:val="left" w:pos="901"/>
        </w:tabs>
        <w:ind w:hanging="426"/>
        <w:rPr>
          <w:sz w:val="24"/>
        </w:rPr>
      </w:pPr>
      <w:hyperlink r:id="rId11">
        <w:r w:rsidR="00804084">
          <w:rPr>
            <w:sz w:val="24"/>
          </w:rPr>
          <w:t>http://www.5ballov.ru/test</w:t>
        </w:r>
      </w:hyperlink>
      <w:r w:rsidR="00804084">
        <w:rPr>
          <w:sz w:val="24"/>
        </w:rPr>
        <w:t>-</w:t>
      </w:r>
      <w:r w:rsidR="00804084">
        <w:rPr>
          <w:spacing w:val="-2"/>
          <w:sz w:val="24"/>
        </w:rPr>
        <w:t xml:space="preserve"> </w:t>
      </w:r>
      <w:r w:rsidR="00804084">
        <w:rPr>
          <w:sz w:val="24"/>
        </w:rPr>
        <w:t>тест</w:t>
      </w:r>
      <w:r w:rsidR="00804084">
        <w:rPr>
          <w:spacing w:val="-1"/>
          <w:sz w:val="24"/>
        </w:rPr>
        <w:t xml:space="preserve"> </w:t>
      </w:r>
      <w:r w:rsidR="00804084">
        <w:rPr>
          <w:sz w:val="24"/>
        </w:rPr>
        <w:t>для</w:t>
      </w:r>
      <w:r w:rsidR="00804084">
        <w:rPr>
          <w:spacing w:val="-2"/>
          <w:sz w:val="24"/>
        </w:rPr>
        <w:t xml:space="preserve"> </w:t>
      </w:r>
      <w:r w:rsidR="00804084">
        <w:rPr>
          <w:sz w:val="24"/>
        </w:rPr>
        <w:t>абитуриентов</w:t>
      </w:r>
      <w:r w:rsidR="00804084">
        <w:rPr>
          <w:spacing w:val="-1"/>
          <w:sz w:val="24"/>
        </w:rPr>
        <w:t xml:space="preserve"> </w:t>
      </w:r>
      <w:r w:rsidR="00804084">
        <w:rPr>
          <w:sz w:val="24"/>
        </w:rPr>
        <w:t>по всему</w:t>
      </w:r>
      <w:r w:rsidR="00804084">
        <w:rPr>
          <w:spacing w:val="-6"/>
          <w:sz w:val="24"/>
        </w:rPr>
        <w:t xml:space="preserve"> </w:t>
      </w:r>
      <w:r w:rsidR="00804084">
        <w:rPr>
          <w:sz w:val="24"/>
        </w:rPr>
        <w:t>школьному</w:t>
      </w:r>
      <w:r w:rsidR="00804084">
        <w:rPr>
          <w:spacing w:val="-4"/>
          <w:sz w:val="24"/>
        </w:rPr>
        <w:t xml:space="preserve"> </w:t>
      </w:r>
      <w:r w:rsidR="00804084">
        <w:rPr>
          <w:sz w:val="24"/>
        </w:rPr>
        <w:t>курсу</w:t>
      </w:r>
      <w:r w:rsidR="00804084">
        <w:rPr>
          <w:spacing w:val="-6"/>
          <w:sz w:val="24"/>
        </w:rPr>
        <w:t xml:space="preserve"> </w:t>
      </w:r>
      <w:r w:rsidR="00804084">
        <w:rPr>
          <w:sz w:val="24"/>
        </w:rPr>
        <w:t>биологии.</w:t>
      </w:r>
    </w:p>
    <w:p w:rsidR="00D035B4" w:rsidRDefault="0039670A">
      <w:pPr>
        <w:pStyle w:val="a4"/>
        <w:numPr>
          <w:ilvl w:val="0"/>
          <w:numId w:val="1"/>
        </w:numPr>
        <w:tabs>
          <w:tab w:val="left" w:pos="900"/>
          <w:tab w:val="left" w:pos="901"/>
        </w:tabs>
        <w:ind w:right="444"/>
        <w:rPr>
          <w:sz w:val="24"/>
        </w:rPr>
      </w:pPr>
      <w:hyperlink r:id="rId12">
        <w:r w:rsidR="00804084">
          <w:rPr>
            <w:sz w:val="24"/>
          </w:rPr>
          <w:t>http://www.vspu.ac.ru/deold/bio/bio.htm</w:t>
        </w:r>
      </w:hyperlink>
      <w:r w:rsidR="00804084">
        <w:rPr>
          <w:sz w:val="24"/>
        </w:rPr>
        <w:t>- Телекоммуникационные викторины по биологии -</w:t>
      </w:r>
      <w:r w:rsidR="00804084">
        <w:rPr>
          <w:spacing w:val="-57"/>
          <w:sz w:val="24"/>
        </w:rPr>
        <w:t xml:space="preserve"> </w:t>
      </w:r>
      <w:r w:rsidR="00804084">
        <w:rPr>
          <w:sz w:val="24"/>
        </w:rPr>
        <w:t>экологии</w:t>
      </w:r>
    </w:p>
    <w:p w:rsidR="00D035B4" w:rsidRDefault="00D035B4">
      <w:pPr>
        <w:pStyle w:val="a3"/>
      </w:pPr>
    </w:p>
    <w:p w:rsidR="00D035B4" w:rsidRDefault="00804084">
      <w:pPr>
        <w:pStyle w:val="1"/>
        <w:ind w:left="192" w:right="706"/>
      </w:pPr>
      <w:r>
        <w:t>4. КОНТРОЛЬ И ОЦЕНКА РЕЗУЛЬТАТОВ ОСВОЕНИЯ ОБЩЕОБРАЗОВАТЕЛЬНОЙ</w:t>
      </w:r>
      <w:r>
        <w:rPr>
          <w:spacing w:val="-57"/>
        </w:rPr>
        <w:t xml:space="preserve"> </w:t>
      </w:r>
      <w:r>
        <w:t>ДИСЦИПЛИНЫ</w:t>
      </w:r>
    </w:p>
    <w:p w:rsidR="00D035B4" w:rsidRDefault="00D035B4">
      <w:pPr>
        <w:pStyle w:val="a3"/>
        <w:rPr>
          <w:b/>
        </w:rPr>
      </w:pPr>
    </w:p>
    <w:p w:rsidR="00D035B4" w:rsidRDefault="00804084">
      <w:pPr>
        <w:pStyle w:val="a3"/>
        <w:ind w:left="192" w:right="190" w:firstLine="720"/>
        <w:jc w:val="both"/>
      </w:pPr>
      <w:r>
        <w:rPr>
          <w:b/>
        </w:rPr>
        <w:t>Контроль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оценка</w:t>
      </w:r>
      <w:r>
        <w:rPr>
          <w:b/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раскрываются</w:t>
      </w:r>
      <w:r>
        <w:rPr>
          <w:spacing w:val="-57"/>
        </w:rPr>
        <w:t xml:space="preserve"> </w:t>
      </w:r>
      <w:r>
        <w:t>через дисциплинарные результаты, направленные на формирование общих и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 материала.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550"/>
        <w:gridCol w:w="5106"/>
      </w:tblGrid>
      <w:tr w:rsidR="00D035B4">
        <w:trPr>
          <w:trHeight w:val="276"/>
        </w:trPr>
        <w:tc>
          <w:tcPr>
            <w:tcW w:w="2691" w:type="dxa"/>
          </w:tcPr>
          <w:p w:rsidR="00D035B4" w:rsidRDefault="00804084">
            <w:pPr>
              <w:pStyle w:val="TableParagraph"/>
              <w:spacing w:line="256" w:lineRule="exact"/>
              <w:ind w:left="197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line="256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line="256" w:lineRule="exact"/>
              <w:ind w:left="94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D035B4">
        <w:trPr>
          <w:trHeight w:val="551"/>
        </w:trPr>
        <w:tc>
          <w:tcPr>
            <w:tcW w:w="5241" w:type="dxa"/>
            <w:gridSpan w:val="2"/>
          </w:tcPr>
          <w:p w:rsidR="00D035B4" w:rsidRDefault="00804084">
            <w:pPr>
              <w:pStyle w:val="TableParagraph"/>
              <w:spacing w:line="276" w:lineRule="exact"/>
              <w:ind w:left="114" w:right="143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Клетка – структурно-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живого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line="276" w:lineRule="exact"/>
              <w:ind w:left="172" w:right="2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«Молекулярный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живого»</w:t>
            </w:r>
          </w:p>
        </w:tc>
      </w:tr>
      <w:tr w:rsidR="00D035B4">
        <w:trPr>
          <w:trHeight w:val="2013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9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9"/>
              <w:ind w:left="113" w:right="125"/>
              <w:rPr>
                <w:sz w:val="24"/>
              </w:rPr>
            </w:pPr>
            <w:r>
              <w:rPr>
                <w:sz w:val="24"/>
              </w:rPr>
              <w:t>Биология как 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9"/>
              <w:ind w:left="114" w:right="627" w:hanging="3"/>
              <w:jc w:val="both"/>
              <w:rPr>
                <w:sz w:val="24"/>
              </w:rPr>
            </w:pPr>
            <w:r>
              <w:rPr>
                <w:sz w:val="24"/>
              </w:rPr>
              <w:t>Заполнение таблицы с описанием методов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микроскопирования</w:t>
            </w:r>
            <w:proofErr w:type="spellEnd"/>
            <w:r>
              <w:rPr>
                <w:sz w:val="24"/>
              </w:rPr>
              <w:t xml:space="preserve"> с их достоинствами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недостатками.</w:t>
            </w:r>
          </w:p>
          <w:p w:rsidR="00D035B4" w:rsidRDefault="00804084">
            <w:pPr>
              <w:pStyle w:val="TableParagraph"/>
              <w:ind w:left="114" w:right="1057" w:hanging="3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</w:p>
          <w:p w:rsidR="00D035B4" w:rsidRDefault="00804084">
            <w:pPr>
              <w:pStyle w:val="TableParagraph"/>
              <w:ind w:left="114" w:right="127" w:hanging="3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</w:p>
        </w:tc>
      </w:tr>
      <w:tr w:rsidR="00D035B4">
        <w:trPr>
          <w:trHeight w:val="1459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9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9"/>
              <w:ind w:left="113" w:right="405"/>
              <w:rPr>
                <w:sz w:val="24"/>
              </w:rPr>
            </w:pPr>
            <w:r>
              <w:rPr>
                <w:sz w:val="24"/>
              </w:rPr>
              <w:t>Структурно-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9"/>
              <w:ind w:left="3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D035B4" w:rsidRDefault="00804084">
            <w:pPr>
              <w:pStyle w:val="TableParagraph"/>
              <w:spacing w:before="1"/>
              <w:ind w:left="37" w:right="4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ментальной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эукариотических и по царствам в мини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D035B4">
        <w:trPr>
          <w:trHeight w:val="633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9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9"/>
              <w:ind w:left="38" w:right="738"/>
              <w:rPr>
                <w:sz w:val="24"/>
              </w:rPr>
            </w:pPr>
            <w:r>
              <w:rPr>
                <w:sz w:val="24"/>
              </w:rPr>
              <w:t>Структурно-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функциональные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9"/>
              <w:ind w:left="37" w:right="2838"/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</w:p>
        </w:tc>
      </w:tr>
    </w:tbl>
    <w:p w:rsidR="00D035B4" w:rsidRDefault="00D035B4">
      <w:pPr>
        <w:rPr>
          <w:sz w:val="24"/>
        </w:rPr>
        <w:sectPr w:rsidR="00D035B4">
          <w:footerReference w:type="default" r:id="rId13"/>
          <w:pgSz w:w="11910" w:h="16840"/>
          <w:pgMar w:top="1040" w:right="660" w:bottom="620" w:left="660" w:header="0" w:footer="43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550"/>
        <w:gridCol w:w="5106"/>
      </w:tblGrid>
      <w:tr w:rsidR="00D035B4">
        <w:trPr>
          <w:trHeight w:val="1185"/>
        </w:trPr>
        <w:tc>
          <w:tcPr>
            <w:tcW w:w="2691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D035B4" w:rsidRDefault="0080408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наследственности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D035B4" w:rsidRDefault="00804084">
            <w:pPr>
              <w:pStyle w:val="TableParagraph"/>
              <w:ind w:left="40" w:right="166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нуклеотидов,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аминокислот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D035B4" w:rsidRDefault="008040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нуклеотидов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</w:p>
        </w:tc>
      </w:tr>
      <w:tr w:rsidR="00D035B4">
        <w:trPr>
          <w:trHeight w:val="906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113" w:right="184"/>
              <w:rPr>
                <w:sz w:val="24"/>
              </w:rPr>
            </w:pPr>
            <w:r>
              <w:rPr>
                <w:sz w:val="24"/>
              </w:rPr>
              <w:t>Обмен веществ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D035B4" w:rsidRDefault="00804084">
            <w:pPr>
              <w:pStyle w:val="TableParagraph"/>
              <w:ind w:left="114" w:right="1141" w:hanging="3"/>
              <w:rPr>
                <w:sz w:val="24"/>
              </w:rPr>
            </w:pPr>
            <w:r>
              <w:rPr>
                <w:sz w:val="24"/>
              </w:rPr>
              <w:t>Заполнение сравнительной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</w:tr>
      <w:tr w:rsidR="00D035B4">
        <w:trPr>
          <w:trHeight w:val="633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113" w:right="165"/>
              <w:rPr>
                <w:sz w:val="24"/>
              </w:rPr>
            </w:pPr>
            <w:r>
              <w:rPr>
                <w:sz w:val="24"/>
              </w:rPr>
              <w:t>Жизненный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Митоз.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D035B4" w:rsidRDefault="0080408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D035B4">
        <w:trPr>
          <w:trHeight w:val="630"/>
        </w:trPr>
        <w:tc>
          <w:tcPr>
            <w:tcW w:w="5241" w:type="dxa"/>
            <w:gridSpan w:val="2"/>
          </w:tcPr>
          <w:p w:rsidR="00D035B4" w:rsidRDefault="00804084">
            <w:pPr>
              <w:pStyle w:val="TableParagraph"/>
              <w:spacing w:before="34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114" w:right="601" w:hanging="3"/>
              <w:rPr>
                <w:sz w:val="24"/>
              </w:rPr>
            </w:pPr>
            <w:r>
              <w:rPr>
                <w:sz w:val="24"/>
              </w:rPr>
              <w:t>Контрольная работа “Строение и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организма”</w:t>
            </w:r>
          </w:p>
        </w:tc>
      </w:tr>
      <w:tr w:rsidR="00D035B4">
        <w:trPr>
          <w:trHeight w:val="1461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D035B4" w:rsidRDefault="00804084">
            <w:pPr>
              <w:pStyle w:val="TableParagraph"/>
              <w:ind w:left="114" w:right="221" w:hanging="3"/>
              <w:rPr>
                <w:sz w:val="24"/>
              </w:rPr>
            </w:pPr>
            <w:r>
              <w:rPr>
                <w:sz w:val="24"/>
              </w:rPr>
              <w:t>Разработка ментальной карты тканей, 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 (растения,</w:t>
            </w:r>
          </w:p>
          <w:p w:rsidR="00D035B4" w:rsidRDefault="00804084">
            <w:pPr>
              <w:pStyle w:val="TableParagraph"/>
              <w:spacing w:before="1"/>
              <w:ind w:left="114" w:right="108"/>
              <w:rPr>
                <w:sz w:val="24"/>
              </w:rPr>
            </w:pPr>
            <w:r>
              <w:rPr>
                <w:sz w:val="24"/>
              </w:rPr>
              <w:t>животные,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D035B4">
        <w:trPr>
          <w:trHeight w:val="1182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113" w:right="246" w:hanging="3"/>
              <w:rPr>
                <w:sz w:val="24"/>
              </w:rPr>
            </w:pPr>
            <w:r>
              <w:rPr>
                <w:sz w:val="24"/>
              </w:rPr>
              <w:t>Формы размножения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D035B4" w:rsidRDefault="00804084">
            <w:pPr>
              <w:pStyle w:val="TableParagraph"/>
              <w:ind w:left="114" w:right="1249" w:hanging="3"/>
              <w:rPr>
                <w:sz w:val="24"/>
              </w:rPr>
            </w:pPr>
            <w:r>
              <w:rPr>
                <w:sz w:val="24"/>
              </w:rPr>
              <w:t>Заполнение таблицы с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  <w:tr w:rsidR="00D035B4">
        <w:trPr>
          <w:trHeight w:val="1461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296"/>
              <w:rPr>
                <w:sz w:val="24"/>
              </w:rPr>
            </w:pPr>
            <w:r>
              <w:rPr>
                <w:sz w:val="24"/>
              </w:rPr>
              <w:t>Онтогенез 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37"/>
              <w:rPr>
                <w:sz w:val="24"/>
              </w:rPr>
            </w:pPr>
            <w:r>
              <w:rPr>
                <w:sz w:val="24"/>
              </w:rPr>
              <w:t>Тест/опрос</w:t>
            </w:r>
          </w:p>
          <w:p w:rsidR="00D035B4" w:rsidRDefault="00804084">
            <w:pPr>
              <w:pStyle w:val="TableParagraph"/>
              <w:ind w:left="40" w:right="431" w:hanging="3"/>
              <w:rPr>
                <w:sz w:val="24"/>
              </w:rPr>
            </w:pPr>
            <w:r>
              <w:rPr>
                <w:sz w:val="24"/>
              </w:rPr>
              <w:t>Составление жизненных циклов растений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отделам (моховидные, хвощевидные,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папоротниковидные, голосеменные,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покрытосеменные)</w:t>
            </w:r>
          </w:p>
        </w:tc>
      </w:tr>
      <w:tr w:rsidR="00D035B4">
        <w:trPr>
          <w:trHeight w:val="2010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113" w:right="745" w:hanging="3"/>
              <w:rPr>
                <w:sz w:val="24"/>
              </w:rPr>
            </w:pP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D035B4" w:rsidRDefault="0080408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D035B4" w:rsidRDefault="00804084">
            <w:pPr>
              <w:pStyle w:val="TableParagraph"/>
              <w:ind w:left="114" w:right="170" w:hanging="3"/>
              <w:rPr>
                <w:sz w:val="24"/>
              </w:rPr>
            </w:pPr>
            <w:r>
              <w:rPr>
                <w:sz w:val="24"/>
              </w:rPr>
              <w:t>Решение задач на определение 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наследственных признаков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моно-, 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-, полигибридном и анализирующем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скрещивании, составление генотипических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  <w:tr w:rsidR="00D035B4">
        <w:trPr>
          <w:trHeight w:val="1461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1100" w:hanging="3"/>
              <w:rPr>
                <w:sz w:val="24"/>
              </w:rPr>
            </w:pPr>
            <w:r>
              <w:rPr>
                <w:sz w:val="24"/>
              </w:rPr>
              <w:t>Сцепленное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D035B4" w:rsidRDefault="00804084">
            <w:pPr>
              <w:pStyle w:val="TableParagraph"/>
              <w:ind w:left="114" w:right="152"/>
              <w:rPr>
                <w:sz w:val="24"/>
              </w:rPr>
            </w:pPr>
            <w:r>
              <w:rPr>
                <w:sz w:val="24"/>
              </w:rPr>
              <w:t>Решение задач на определение 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наследственных признаков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сцепленном наследовании,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  <w:tr w:rsidR="00D035B4">
        <w:trPr>
          <w:trHeight w:val="630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1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1"/>
              <w:ind w:left="38" w:right="820" w:hanging="3"/>
              <w:rPr>
                <w:sz w:val="24"/>
              </w:rPr>
            </w:pP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1"/>
              <w:ind w:left="3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035B4">
        <w:trPr>
          <w:trHeight w:val="551"/>
        </w:trPr>
        <w:tc>
          <w:tcPr>
            <w:tcW w:w="5241" w:type="dxa"/>
            <w:gridSpan w:val="2"/>
          </w:tcPr>
          <w:p w:rsidR="00D035B4" w:rsidRDefault="00804084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эволюции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</w:p>
          <w:p w:rsidR="00D035B4" w:rsidRDefault="0080408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Земле”</w:t>
            </w:r>
          </w:p>
        </w:tc>
      </w:tr>
      <w:tr w:rsidR="00D035B4">
        <w:trPr>
          <w:trHeight w:val="909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5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Микроэволюция</w:t>
            </w:r>
            <w:proofErr w:type="spellEnd"/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37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D035B4" w:rsidRDefault="00804084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</w:tc>
      </w:tr>
      <w:tr w:rsidR="00D035B4">
        <w:trPr>
          <w:trHeight w:val="1458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D035B4" w:rsidRDefault="00804084">
            <w:pPr>
              <w:pStyle w:val="TableParagraph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578"/>
              <w:rPr>
                <w:sz w:val="24"/>
              </w:rPr>
            </w:pPr>
            <w:r>
              <w:rPr>
                <w:sz w:val="24"/>
              </w:rPr>
              <w:t>Макроэволюция.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жизни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37" w:right="509" w:firstLine="2"/>
              <w:rPr>
                <w:sz w:val="24"/>
              </w:rPr>
            </w:pPr>
            <w:r>
              <w:rPr>
                <w:sz w:val="24"/>
              </w:rPr>
              <w:t>Оцениваемая дискуссия: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аргументов, биологической терминологии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 для доказательства родства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 разных систематических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D035B4" w:rsidRDefault="00D035B4">
      <w:pPr>
        <w:rPr>
          <w:sz w:val="24"/>
        </w:rPr>
        <w:sectPr w:rsidR="00D035B4">
          <w:pgSz w:w="11910" w:h="16840"/>
          <w:pgMar w:top="1120" w:right="660" w:bottom="620" w:left="660" w:header="0" w:footer="43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550"/>
        <w:gridCol w:w="5106"/>
      </w:tblGrid>
      <w:tr w:rsidR="00D035B4">
        <w:trPr>
          <w:trHeight w:val="357"/>
        </w:trPr>
        <w:tc>
          <w:tcPr>
            <w:tcW w:w="2691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</w:tr>
      <w:tr w:rsidR="00D035B4">
        <w:trPr>
          <w:trHeight w:val="906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D035B4" w:rsidRDefault="00804084">
            <w:pPr>
              <w:pStyle w:val="TableParagraph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83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антропогенез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3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035B4">
        <w:trPr>
          <w:trHeight w:val="278"/>
        </w:trPr>
        <w:tc>
          <w:tcPr>
            <w:tcW w:w="5241" w:type="dxa"/>
            <w:gridSpan w:val="2"/>
          </w:tcPr>
          <w:p w:rsidR="00D035B4" w:rsidRDefault="00804084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5106" w:type="dxa"/>
          </w:tcPr>
          <w:p w:rsidR="00D035B4" w:rsidRDefault="00D035B4">
            <w:pPr>
              <w:pStyle w:val="TableParagraph"/>
              <w:ind w:left="0"/>
              <w:rPr>
                <w:sz w:val="20"/>
              </w:rPr>
            </w:pPr>
          </w:p>
        </w:tc>
      </w:tr>
      <w:tr w:rsidR="00D035B4">
        <w:trPr>
          <w:trHeight w:val="630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1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1"/>
              <w:ind w:left="38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</w:p>
          <w:p w:rsidR="00D035B4" w:rsidRDefault="0080408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1"/>
              <w:ind w:left="40" w:right="676" w:hanging="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  <w:tr w:rsidR="00D035B4">
        <w:trPr>
          <w:trHeight w:val="909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1252"/>
              <w:jc w:val="both"/>
              <w:rPr>
                <w:sz w:val="24"/>
              </w:rPr>
            </w:pPr>
            <w:r>
              <w:rPr>
                <w:sz w:val="24"/>
              </w:rPr>
              <w:t>Популяция,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 w:right="9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круговорота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</w:tc>
      </w:tr>
      <w:tr w:rsidR="00D035B4">
        <w:trPr>
          <w:trHeight w:val="631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1"/>
              <w:ind w:left="193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1"/>
              <w:ind w:left="38" w:right="152"/>
              <w:rPr>
                <w:sz w:val="24"/>
              </w:rPr>
            </w:pPr>
            <w:r>
              <w:rPr>
                <w:sz w:val="24"/>
              </w:rPr>
              <w:t>Биосфера - глобальная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1"/>
              <w:ind w:left="37" w:right="3584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D035B4">
        <w:trPr>
          <w:trHeight w:val="909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D035B4" w:rsidRDefault="00804084">
            <w:pPr>
              <w:pStyle w:val="TableParagraph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91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антропогенных</w:t>
            </w:r>
          </w:p>
          <w:p w:rsidR="00D035B4" w:rsidRDefault="0080408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факторов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биосферу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D035B4" w:rsidRDefault="008040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“Отходы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производства”</w:t>
            </w:r>
          </w:p>
        </w:tc>
      </w:tr>
      <w:tr w:rsidR="00D035B4">
        <w:trPr>
          <w:trHeight w:val="1182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1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1"/>
              <w:ind w:left="38" w:right="392"/>
              <w:rPr>
                <w:sz w:val="24"/>
              </w:rPr>
            </w:pPr>
            <w:r>
              <w:rPr>
                <w:sz w:val="24"/>
              </w:rPr>
              <w:t>Влияние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D035B4" w:rsidRDefault="00804084">
            <w:pPr>
              <w:pStyle w:val="TableParagraph"/>
              <w:ind w:left="38" w:right="264"/>
              <w:rPr>
                <w:sz w:val="24"/>
              </w:rPr>
            </w:pPr>
            <w:r>
              <w:rPr>
                <w:sz w:val="24"/>
              </w:rPr>
              <w:t>факторов на 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1"/>
              <w:ind w:left="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  <w:p w:rsidR="00D035B4" w:rsidRDefault="00804084">
            <w:pPr>
              <w:pStyle w:val="TableParagraph"/>
              <w:ind w:left="40" w:right="322" w:hanging="3"/>
              <w:rPr>
                <w:sz w:val="24"/>
              </w:rPr>
            </w:pPr>
            <w:r>
              <w:rPr>
                <w:sz w:val="24"/>
              </w:rPr>
              <w:t>"Влияние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абиотических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высокие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температуры)"</w:t>
            </w:r>
          </w:p>
        </w:tc>
      </w:tr>
      <w:tr w:rsidR="00D035B4">
        <w:trPr>
          <w:trHeight w:val="354"/>
        </w:trPr>
        <w:tc>
          <w:tcPr>
            <w:tcW w:w="5241" w:type="dxa"/>
            <w:gridSpan w:val="2"/>
          </w:tcPr>
          <w:p w:rsidR="00D035B4" w:rsidRDefault="00804084">
            <w:pPr>
              <w:pStyle w:val="TableParagraph"/>
              <w:spacing w:before="34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5106" w:type="dxa"/>
          </w:tcPr>
          <w:p w:rsidR="00D035B4" w:rsidRDefault="00D035B4">
            <w:pPr>
              <w:pStyle w:val="TableParagraph"/>
              <w:ind w:left="0"/>
              <w:rPr>
                <w:sz w:val="24"/>
              </w:rPr>
            </w:pPr>
          </w:p>
        </w:tc>
      </w:tr>
      <w:tr w:rsidR="00D035B4">
        <w:trPr>
          <w:trHeight w:val="1461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D035B4" w:rsidRDefault="00804084">
            <w:pPr>
              <w:pStyle w:val="TableParagraph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41"/>
              <w:rPr>
                <w:sz w:val="24"/>
              </w:rPr>
            </w:pPr>
            <w:r>
              <w:rPr>
                <w:sz w:val="24"/>
              </w:rPr>
              <w:t>Биотехнологии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 w:right="291"/>
              <w:rPr>
                <w:sz w:val="24"/>
              </w:rPr>
            </w:pPr>
            <w:r>
              <w:rPr>
                <w:sz w:val="24"/>
              </w:rPr>
              <w:t>Выполнение кейса на анализ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клеточной инженерии, 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биотехнологий (по группам),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кейсов</w:t>
            </w:r>
          </w:p>
        </w:tc>
      </w:tr>
      <w:tr w:rsidR="00D035B4">
        <w:trPr>
          <w:trHeight w:val="1182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882"/>
              <w:rPr>
                <w:sz w:val="24"/>
              </w:rPr>
            </w:pPr>
            <w:r>
              <w:rPr>
                <w:spacing w:val="-1"/>
                <w:sz w:val="24"/>
              </w:rPr>
              <w:t>Промышленная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биотехнология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 w:right="277"/>
              <w:rPr>
                <w:sz w:val="24"/>
              </w:rPr>
            </w:pPr>
            <w:r>
              <w:rPr>
                <w:sz w:val="24"/>
              </w:rPr>
              <w:t>Выполнение кейса на анализ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промышленной биотехнологий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D035B4">
        <w:trPr>
          <w:trHeight w:val="1185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58"/>
              <w:rPr>
                <w:sz w:val="24"/>
              </w:rPr>
            </w:pPr>
            <w:r>
              <w:rPr>
                <w:sz w:val="24"/>
              </w:rPr>
              <w:t>Социально-этические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 w:right="84"/>
              <w:rPr>
                <w:sz w:val="24"/>
              </w:rPr>
            </w:pPr>
            <w:r>
              <w:rPr>
                <w:sz w:val="24"/>
              </w:rPr>
              <w:t>Выполнение кейса на анализ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аспектах развития биотехнологий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группам), представление результатов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D035B4">
        <w:trPr>
          <w:trHeight w:val="1182"/>
        </w:trPr>
        <w:tc>
          <w:tcPr>
            <w:tcW w:w="2691" w:type="dxa"/>
          </w:tcPr>
          <w:p w:rsidR="00D035B4" w:rsidRDefault="00804084">
            <w:pPr>
              <w:pStyle w:val="TableParagraph"/>
              <w:spacing w:before="34"/>
              <w:ind w:left="194" w:right="1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0" w:type="dxa"/>
          </w:tcPr>
          <w:p w:rsidR="00D035B4" w:rsidRDefault="00804084">
            <w:pPr>
              <w:pStyle w:val="TableParagraph"/>
              <w:spacing w:before="34"/>
              <w:ind w:left="38" w:right="297"/>
              <w:rPr>
                <w:sz w:val="24"/>
              </w:rPr>
            </w:pPr>
            <w:r>
              <w:rPr>
                <w:sz w:val="24"/>
              </w:rPr>
              <w:t>Биотехнологии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106" w:type="dxa"/>
          </w:tcPr>
          <w:p w:rsidR="00D035B4" w:rsidRDefault="00804084">
            <w:pPr>
              <w:pStyle w:val="TableParagraph"/>
              <w:spacing w:before="34"/>
              <w:ind w:left="40" w:right="5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биотехнологий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группам),</w:t>
            </w:r>
          </w:p>
          <w:p w:rsidR="00D035B4" w:rsidRDefault="008040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</w:tbl>
    <w:p w:rsidR="00804084" w:rsidRDefault="00804084"/>
    <w:sectPr w:rsidR="00804084">
      <w:pgSz w:w="11910" w:h="16840"/>
      <w:pgMar w:top="1120" w:right="660" w:bottom="620" w:left="6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670A" w:rsidRDefault="0039670A">
      <w:r>
        <w:separator/>
      </w:r>
    </w:p>
  </w:endnote>
  <w:endnote w:type="continuationSeparator" w:id="0">
    <w:p w:rsidR="0039670A" w:rsidRDefault="0039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C49" w:rsidRDefault="00BA3C4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54624" behindDoc="1" locked="0" layoutInCell="1" allowOverlap="1">
              <wp:simplePos x="0" y="0"/>
              <wp:positionH relativeFrom="page">
                <wp:posOffset>6906895</wp:posOffset>
              </wp:positionH>
              <wp:positionV relativeFrom="page">
                <wp:posOffset>10224135</wp:posOffset>
              </wp:positionV>
              <wp:extent cx="1524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C49" w:rsidRDefault="00BA3C4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3.85pt;margin-top:805.05pt;width:12pt;height:15.3pt;z-index:-1676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" filled="f" stroked="f">
              <v:textbox inset="0,0,0,0">
                <w:txbxContent>
                  <w:p w:rsidR="00BA3C49" w:rsidRDefault="00BA3C4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C49" w:rsidRDefault="00BA3C4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55136" behindDoc="1" locked="0" layoutInCell="1" allowOverlap="1">
              <wp:simplePos x="0" y="0"/>
              <wp:positionH relativeFrom="page">
                <wp:posOffset>9782810</wp:posOffset>
              </wp:positionH>
              <wp:positionV relativeFrom="page">
                <wp:posOffset>7092315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C49" w:rsidRDefault="00BA3C4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0.3pt;margin-top:558.45pt;width:18pt;height:15.3pt;z-index:-167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" filled="f" stroked="f">
              <v:textbox inset="0,0,0,0">
                <w:txbxContent>
                  <w:p w:rsidR="00BA3C49" w:rsidRDefault="00BA3C4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C49" w:rsidRDefault="00BA3C4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5564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10224135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C49" w:rsidRDefault="00BA3C4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7.95pt;margin-top:805.05pt;width:18pt;height:15.3pt;z-index:-167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" filled="f" stroked="f">
              <v:textbox inset="0,0,0,0">
                <w:txbxContent>
                  <w:p w:rsidR="00BA3C49" w:rsidRDefault="00BA3C4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670A" w:rsidRDefault="0039670A">
      <w:r>
        <w:separator/>
      </w:r>
    </w:p>
  </w:footnote>
  <w:footnote w:type="continuationSeparator" w:id="0">
    <w:p w:rsidR="0039670A" w:rsidRDefault="0039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596"/>
    <w:multiLevelType w:val="hybridMultilevel"/>
    <w:tmpl w:val="AAB20A68"/>
    <w:lvl w:ilvl="0" w:tplc="A940AB6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8ADD68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76B097D8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E82EE264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BBD451F6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 w:tplc="AB6AA826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6" w:tplc="22883F1A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7" w:tplc="282EBCF4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8" w:tplc="64E2950E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FCC66F7"/>
    <w:multiLevelType w:val="multilevel"/>
    <w:tmpl w:val="86E0D7B2"/>
    <w:lvl w:ilvl="0">
      <w:start w:val="1"/>
      <w:numFmt w:val="decimal"/>
      <w:lvlText w:val="%1."/>
      <w:lvlJc w:val="left"/>
      <w:pPr>
        <w:ind w:left="67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07B6FF8"/>
    <w:multiLevelType w:val="hybridMultilevel"/>
    <w:tmpl w:val="A1CA4688"/>
    <w:lvl w:ilvl="0" w:tplc="634E41E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08BA5C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DEBC629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A670B8BA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6B007A26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 w:tplc="80B4DF30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6" w:tplc="CFD25514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7" w:tplc="4CA25A6C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8" w:tplc="642C5EF8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4854C8F"/>
    <w:multiLevelType w:val="hybridMultilevel"/>
    <w:tmpl w:val="9350D690"/>
    <w:lvl w:ilvl="0" w:tplc="F2F8C0C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76BDBE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DC6C950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7D602A10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35CAF092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 w:tplc="C93A53CA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6" w:tplc="DACE9158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7" w:tplc="7BB09BC0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8" w:tplc="799014F4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514296A"/>
    <w:multiLevelType w:val="multilevel"/>
    <w:tmpl w:val="3ED84596"/>
    <w:lvl w:ilvl="0">
      <w:start w:val="3"/>
      <w:numFmt w:val="decimal"/>
      <w:lvlText w:val="%1"/>
      <w:lvlJc w:val="left"/>
      <w:pPr>
        <w:ind w:left="475" w:hanging="4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5" w:hanging="4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05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2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59A273F8"/>
    <w:multiLevelType w:val="hybridMultilevel"/>
    <w:tmpl w:val="97669EB6"/>
    <w:lvl w:ilvl="0" w:tplc="25825B1C">
      <w:start w:val="1"/>
      <w:numFmt w:val="decimal"/>
      <w:lvlText w:val="%1."/>
      <w:lvlJc w:val="left"/>
      <w:pPr>
        <w:ind w:left="900" w:hanging="425"/>
        <w:jc w:val="left"/>
      </w:pPr>
      <w:rPr>
        <w:rFonts w:hint="default"/>
        <w:w w:val="100"/>
        <w:lang w:val="ru-RU" w:eastAsia="en-US" w:bidi="ar-SA"/>
      </w:rPr>
    </w:lvl>
    <w:lvl w:ilvl="1" w:tplc="D45082CC">
      <w:numFmt w:val="bullet"/>
      <w:lvlText w:val="•"/>
      <w:lvlJc w:val="left"/>
      <w:pPr>
        <w:ind w:left="1868" w:hanging="425"/>
      </w:pPr>
      <w:rPr>
        <w:rFonts w:hint="default"/>
        <w:lang w:val="ru-RU" w:eastAsia="en-US" w:bidi="ar-SA"/>
      </w:rPr>
    </w:lvl>
    <w:lvl w:ilvl="2" w:tplc="34B455F4">
      <w:numFmt w:val="bullet"/>
      <w:lvlText w:val="•"/>
      <w:lvlJc w:val="left"/>
      <w:pPr>
        <w:ind w:left="2837" w:hanging="425"/>
      </w:pPr>
      <w:rPr>
        <w:rFonts w:hint="default"/>
        <w:lang w:val="ru-RU" w:eastAsia="en-US" w:bidi="ar-SA"/>
      </w:rPr>
    </w:lvl>
    <w:lvl w:ilvl="3" w:tplc="C546B06A">
      <w:numFmt w:val="bullet"/>
      <w:lvlText w:val="•"/>
      <w:lvlJc w:val="left"/>
      <w:pPr>
        <w:ind w:left="3805" w:hanging="425"/>
      </w:pPr>
      <w:rPr>
        <w:rFonts w:hint="default"/>
        <w:lang w:val="ru-RU" w:eastAsia="en-US" w:bidi="ar-SA"/>
      </w:rPr>
    </w:lvl>
    <w:lvl w:ilvl="4" w:tplc="590EE050">
      <w:numFmt w:val="bullet"/>
      <w:lvlText w:val="•"/>
      <w:lvlJc w:val="left"/>
      <w:pPr>
        <w:ind w:left="4774" w:hanging="425"/>
      </w:pPr>
      <w:rPr>
        <w:rFonts w:hint="default"/>
        <w:lang w:val="ru-RU" w:eastAsia="en-US" w:bidi="ar-SA"/>
      </w:rPr>
    </w:lvl>
    <w:lvl w:ilvl="5" w:tplc="0AF49B3A">
      <w:numFmt w:val="bullet"/>
      <w:lvlText w:val="•"/>
      <w:lvlJc w:val="left"/>
      <w:pPr>
        <w:ind w:left="5743" w:hanging="425"/>
      </w:pPr>
      <w:rPr>
        <w:rFonts w:hint="default"/>
        <w:lang w:val="ru-RU" w:eastAsia="en-US" w:bidi="ar-SA"/>
      </w:rPr>
    </w:lvl>
    <w:lvl w:ilvl="6" w:tplc="A2D6848C">
      <w:numFmt w:val="bullet"/>
      <w:lvlText w:val="•"/>
      <w:lvlJc w:val="left"/>
      <w:pPr>
        <w:ind w:left="6711" w:hanging="425"/>
      </w:pPr>
      <w:rPr>
        <w:rFonts w:hint="default"/>
        <w:lang w:val="ru-RU" w:eastAsia="en-US" w:bidi="ar-SA"/>
      </w:rPr>
    </w:lvl>
    <w:lvl w:ilvl="7" w:tplc="56B82EBC">
      <w:numFmt w:val="bullet"/>
      <w:lvlText w:val="•"/>
      <w:lvlJc w:val="left"/>
      <w:pPr>
        <w:ind w:left="7680" w:hanging="425"/>
      </w:pPr>
      <w:rPr>
        <w:rFonts w:hint="default"/>
        <w:lang w:val="ru-RU" w:eastAsia="en-US" w:bidi="ar-SA"/>
      </w:rPr>
    </w:lvl>
    <w:lvl w:ilvl="8" w:tplc="504A9F10">
      <w:numFmt w:val="bullet"/>
      <w:lvlText w:val="•"/>
      <w:lvlJc w:val="left"/>
      <w:pPr>
        <w:ind w:left="864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0F43557"/>
    <w:multiLevelType w:val="hybridMultilevel"/>
    <w:tmpl w:val="08CA96B6"/>
    <w:lvl w:ilvl="0" w:tplc="587287E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1AC46A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C682F1E0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E8384F98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D592E31E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 w:tplc="AB64B69A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6" w:tplc="A22A8E74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7" w:tplc="9A5AEB7C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8" w:tplc="7C92929C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2D30D49"/>
    <w:multiLevelType w:val="hybridMultilevel"/>
    <w:tmpl w:val="C17AE430"/>
    <w:lvl w:ilvl="0" w:tplc="84508B4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9A9090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5F444A0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2E5A9C6E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D3364AFA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 w:tplc="EEA02C24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6" w:tplc="D338C5E8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7" w:tplc="06D2FFB6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8" w:tplc="7302A05E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5FC1611"/>
    <w:multiLevelType w:val="hybridMultilevel"/>
    <w:tmpl w:val="9D7AE4C2"/>
    <w:lvl w:ilvl="0" w:tplc="9828CBE4">
      <w:start w:val="1"/>
      <w:numFmt w:val="decimal"/>
      <w:lvlText w:val="%1)"/>
      <w:lvlJc w:val="left"/>
      <w:pPr>
        <w:ind w:left="333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86C3B4">
      <w:numFmt w:val="bullet"/>
      <w:lvlText w:val="•"/>
      <w:lvlJc w:val="left"/>
      <w:pPr>
        <w:ind w:left="1386" w:hanging="250"/>
      </w:pPr>
      <w:rPr>
        <w:rFonts w:hint="default"/>
        <w:lang w:val="ru-RU" w:eastAsia="en-US" w:bidi="ar-SA"/>
      </w:rPr>
    </w:lvl>
    <w:lvl w:ilvl="2" w:tplc="480C7F92">
      <w:numFmt w:val="bullet"/>
      <w:lvlText w:val="•"/>
      <w:lvlJc w:val="left"/>
      <w:pPr>
        <w:ind w:left="2433" w:hanging="250"/>
      </w:pPr>
      <w:rPr>
        <w:rFonts w:hint="default"/>
        <w:lang w:val="ru-RU" w:eastAsia="en-US" w:bidi="ar-SA"/>
      </w:rPr>
    </w:lvl>
    <w:lvl w:ilvl="3" w:tplc="7368F908">
      <w:numFmt w:val="bullet"/>
      <w:lvlText w:val="•"/>
      <w:lvlJc w:val="left"/>
      <w:pPr>
        <w:ind w:left="3479" w:hanging="250"/>
      </w:pPr>
      <w:rPr>
        <w:rFonts w:hint="default"/>
        <w:lang w:val="ru-RU" w:eastAsia="en-US" w:bidi="ar-SA"/>
      </w:rPr>
    </w:lvl>
    <w:lvl w:ilvl="4" w:tplc="48F8B3C2">
      <w:numFmt w:val="bullet"/>
      <w:lvlText w:val="•"/>
      <w:lvlJc w:val="left"/>
      <w:pPr>
        <w:ind w:left="4526" w:hanging="250"/>
      </w:pPr>
      <w:rPr>
        <w:rFonts w:hint="default"/>
        <w:lang w:val="ru-RU" w:eastAsia="en-US" w:bidi="ar-SA"/>
      </w:rPr>
    </w:lvl>
    <w:lvl w:ilvl="5" w:tplc="BB6E16F4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6" w:tplc="FC02766A">
      <w:numFmt w:val="bullet"/>
      <w:lvlText w:val="•"/>
      <w:lvlJc w:val="left"/>
      <w:pPr>
        <w:ind w:left="6619" w:hanging="250"/>
      </w:pPr>
      <w:rPr>
        <w:rFonts w:hint="default"/>
        <w:lang w:val="ru-RU" w:eastAsia="en-US" w:bidi="ar-SA"/>
      </w:rPr>
    </w:lvl>
    <w:lvl w:ilvl="7" w:tplc="1A6ACAB8">
      <w:numFmt w:val="bullet"/>
      <w:lvlText w:val="•"/>
      <w:lvlJc w:val="left"/>
      <w:pPr>
        <w:ind w:left="7666" w:hanging="250"/>
      </w:pPr>
      <w:rPr>
        <w:rFonts w:hint="default"/>
        <w:lang w:val="ru-RU" w:eastAsia="en-US" w:bidi="ar-SA"/>
      </w:rPr>
    </w:lvl>
    <w:lvl w:ilvl="8" w:tplc="98F684A6">
      <w:numFmt w:val="bullet"/>
      <w:lvlText w:val="•"/>
      <w:lvlJc w:val="left"/>
      <w:pPr>
        <w:ind w:left="8713" w:hanging="25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B4"/>
    <w:rsid w:val="000D0B30"/>
    <w:rsid w:val="00201441"/>
    <w:rsid w:val="00260569"/>
    <w:rsid w:val="0039670A"/>
    <w:rsid w:val="003C7631"/>
    <w:rsid w:val="004D4017"/>
    <w:rsid w:val="006062DD"/>
    <w:rsid w:val="007E50E9"/>
    <w:rsid w:val="00804084"/>
    <w:rsid w:val="009301AD"/>
    <w:rsid w:val="00AA78D9"/>
    <w:rsid w:val="00B54333"/>
    <w:rsid w:val="00BA3C49"/>
    <w:rsid w:val="00BB30E9"/>
    <w:rsid w:val="00D035B4"/>
    <w:rsid w:val="00DC1C94"/>
    <w:rsid w:val="00E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6C202"/>
  <w15:docId w15:val="{DCBFC387-22E0-4392-BCD5-6223521E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3" w:firstLine="566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vspu.ac.ru/deold/bio/bi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5ballov.ru/te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indow.edu.ru/windo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logy.asv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Mavri</cp:lastModifiedBy>
  <cp:revision>7</cp:revision>
  <dcterms:created xsi:type="dcterms:W3CDTF">2023-08-21T07:55:00Z</dcterms:created>
  <dcterms:modified xsi:type="dcterms:W3CDTF">2023-12-12T05:33:00Z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